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083574"/>
        <w:docPartObj>
          <w:docPartGallery w:val="Cover Pages"/>
          <w:docPartUnique/>
        </w:docPartObj>
      </w:sdtPr>
      <w:sdtEndPr>
        <w:rPr>
          <w:rFonts w:ascii="Arial" w:hAnsi="Arial" w:cs="Arial"/>
          <w:b/>
          <w:bCs/>
          <w:color w:val="000000"/>
          <w:sz w:val="28"/>
          <w:szCs w:val="28"/>
          <w:u w:val="single"/>
        </w:rPr>
      </w:sdtEndPr>
      <w:sdtContent>
        <w:p w:rsidR="00CE4D69" w:rsidRPr="008811A5" w:rsidRDefault="00CE4D69" w:rsidP="00CE4D69">
          <w:pPr>
            <w:jc w:val="both"/>
            <w:rPr>
              <w:rFonts w:ascii="Arial" w:hAnsi="Arial" w:cs="Arial"/>
              <w:sz w:val="20"/>
              <w:szCs w:val="20"/>
            </w:rPr>
          </w:pPr>
        </w:p>
        <w:p w:rsidR="00CE4D69" w:rsidRPr="008811A5" w:rsidRDefault="00CE4D69" w:rsidP="00CE4D69">
          <w:pPr>
            <w:jc w:val="both"/>
            <w:rPr>
              <w:rFonts w:ascii="Arial" w:hAnsi="Arial" w:cs="Arial"/>
              <w:sz w:val="20"/>
              <w:szCs w:val="20"/>
            </w:rPr>
          </w:pPr>
        </w:p>
        <w:p w:rsidR="00CE4D69" w:rsidRPr="008811A5" w:rsidRDefault="00CE4D69" w:rsidP="00CE4D69">
          <w:pPr>
            <w:jc w:val="both"/>
            <w:rPr>
              <w:rFonts w:ascii="Arial" w:hAnsi="Arial" w:cs="Arial"/>
              <w:sz w:val="20"/>
              <w:szCs w:val="20"/>
            </w:rPr>
          </w:pPr>
        </w:p>
        <w:p w:rsidR="003C7F72" w:rsidRDefault="003C7F72"/>
        <w:p w:rsidR="003C7F72" w:rsidRDefault="00F2612D">
          <w:r>
            <w:rPr>
              <w:noProof/>
            </w:rPr>
            <mc:AlternateContent>
              <mc:Choice Requires="wps">
                <w:drawing>
                  <wp:anchor distT="0" distB="0" distL="114300" distR="114300" simplePos="0" relativeHeight="251670528" behindDoc="1" locked="0" layoutInCell="0" allowOverlap="1" wp14:anchorId="5A35E533" wp14:editId="60A6AB65">
                    <wp:simplePos x="0" y="0"/>
                    <wp:positionH relativeFrom="page">
                      <wp:align>center</wp:align>
                    </wp:positionH>
                    <wp:positionV relativeFrom="page">
                      <wp:align>center</wp:align>
                    </wp:positionV>
                    <wp:extent cx="7560310" cy="10692130"/>
                    <wp:effectExtent l="0" t="0" r="2540" b="4445"/>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F96" w:rsidRDefault="00294F96">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29" o:spid="_x0000_s1026" style="position:absolute;margin-left:0;margin-top:0;width:595.3pt;height:841.9pt;z-index:-2516459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zAhQIAAAo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" o:allowincell="f" stroked="f">
                    <v:textbox>
                      <w:txbxContent>
                        <w:p w:rsidR="00294F96" w:rsidRDefault="00294F96">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mc:Fallback>
            </mc:AlternateContent>
          </w:r>
        </w:p>
        <w:p w:rsidR="003C7F72" w:rsidRDefault="003C7F72"/>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480"/>
          </w:tblGrid>
          <w:tr w:rsidR="003C7F72">
            <w:trPr>
              <w:trHeight w:val="3770"/>
              <w:jc w:val="center"/>
            </w:trPr>
            <w:tc>
              <w:tcPr>
                <w:tcW w:w="3000" w:type="pct"/>
                <w:shd w:val="clear" w:color="auto" w:fill="FFFFFF" w:themeFill="background1"/>
                <w:vAlign w:val="center"/>
              </w:tcPr>
              <w:p w:rsidR="003C7F72" w:rsidRDefault="003C7F72">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 xml:space="preserve">Safeguarding </w:t>
                </w:r>
              </w:p>
              <w:p w:rsidR="003C7F72" w:rsidRDefault="003C7F72">
                <w:pPr>
                  <w:pStyle w:val="NoSpacing"/>
                  <w:jc w:val="center"/>
                </w:pPr>
              </w:p>
              <w:p w:rsidR="003C7F72" w:rsidRDefault="003C7F72">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New Leaders Pack</w:t>
                </w:r>
              </w:p>
              <w:p w:rsidR="003C7F72" w:rsidRDefault="003C7F72">
                <w:pPr>
                  <w:pStyle w:val="NoSpacing"/>
                  <w:jc w:val="center"/>
                </w:pPr>
              </w:p>
              <w:p w:rsidR="003C7F72" w:rsidRDefault="00E07432">
                <w:pPr>
                  <w:pStyle w:val="NoSpacing"/>
                  <w:jc w:val="center"/>
                </w:pPr>
                <w:r>
                  <w:t>4/20/2011</w:t>
                </w:r>
              </w:p>
              <w:p w:rsidR="003C7F72" w:rsidRDefault="003C7F72">
                <w:pPr>
                  <w:pStyle w:val="NoSpacing"/>
                  <w:jc w:val="center"/>
                </w:pPr>
              </w:p>
              <w:p w:rsidR="00521420" w:rsidRDefault="00521420">
                <w:pPr>
                  <w:pStyle w:val="NoSpacing"/>
                  <w:jc w:val="center"/>
                </w:pPr>
                <w:r>
                  <w:t xml:space="preserve">Under 18 ‘ </w:t>
                </w:r>
                <w:r w:rsidR="00AE1618">
                  <w:t>Coordinator</w:t>
                </w:r>
              </w:p>
              <w:p w:rsidR="003C7F72" w:rsidRDefault="003C7F72">
                <w:pPr>
                  <w:pStyle w:val="NoSpacing"/>
                  <w:jc w:val="center"/>
                </w:pPr>
                <w:r>
                  <w:rPr>
                    <w:lang w:val="en-GB"/>
                  </w:rPr>
                  <w:t xml:space="preserve">Lorraine Ricketts </w:t>
                </w:r>
                <w:r w:rsidR="00521420">
                  <w:rPr>
                    <w:lang w:val="en-GB"/>
                  </w:rPr>
                  <w:t xml:space="preserve">  </w:t>
                </w:r>
              </w:p>
              <w:p w:rsidR="003C7F72" w:rsidRDefault="003C7F72">
                <w:pPr>
                  <w:pStyle w:val="NoSpacing"/>
                  <w:jc w:val="center"/>
                </w:pPr>
              </w:p>
            </w:tc>
          </w:tr>
        </w:tbl>
        <w:p w:rsidR="003C7F72" w:rsidRDefault="003C7F72"/>
        <w:p w:rsidR="004E17FA" w:rsidRPr="008F42F9" w:rsidRDefault="003C7F72" w:rsidP="008F42F9">
          <w:pPr>
            <w:rPr>
              <w:rFonts w:ascii="Arial" w:hAnsi="Arial" w:cs="Arial"/>
              <w:b/>
              <w:bCs/>
              <w:color w:val="000000"/>
              <w:sz w:val="28"/>
              <w:szCs w:val="28"/>
              <w:u w:val="single"/>
            </w:rPr>
          </w:pPr>
          <w:r>
            <w:rPr>
              <w:rFonts w:ascii="Arial" w:hAnsi="Arial" w:cs="Arial"/>
              <w:b/>
              <w:bCs/>
              <w:color w:val="000000"/>
              <w:sz w:val="28"/>
              <w:szCs w:val="28"/>
              <w:u w:val="single"/>
            </w:rPr>
            <w:br w:type="page"/>
          </w:r>
        </w:p>
      </w:sdtContent>
    </w:sdt>
    <w:p w:rsidR="004E17FA" w:rsidRDefault="004E17FA"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Default="0084057F" w:rsidP="004E17FA">
      <w:pPr>
        <w:jc w:val="both"/>
        <w:rPr>
          <w:rFonts w:ascii="Arial" w:hAnsi="Arial" w:cs="Arial"/>
          <w:color w:val="000000"/>
          <w:sz w:val="24"/>
          <w:szCs w:val="24"/>
        </w:rPr>
      </w:pPr>
    </w:p>
    <w:p w:rsidR="0084057F" w:rsidRPr="00314DC5" w:rsidRDefault="0084057F" w:rsidP="004E17FA">
      <w:pPr>
        <w:jc w:val="both"/>
        <w:rPr>
          <w:rFonts w:ascii="Arial" w:hAnsi="Arial" w:cs="Arial"/>
          <w:color w:val="000000"/>
          <w:sz w:val="24"/>
          <w:szCs w:val="24"/>
        </w:rPr>
      </w:pPr>
    </w:p>
    <w:p w:rsidR="004E17FA" w:rsidRDefault="004E17FA" w:rsidP="004E17FA">
      <w:pPr>
        <w:pStyle w:val="Pa4"/>
        <w:jc w:val="both"/>
        <w:rPr>
          <w:rStyle w:val="A3"/>
        </w:rPr>
      </w:pPr>
      <w:r w:rsidRPr="00314DC5">
        <w:rPr>
          <w:rStyle w:val="A3"/>
        </w:rPr>
        <w:lastRenderedPageBreak/>
        <w:t>Recruitment and Selection – Appointment of Volunteers</w:t>
      </w:r>
    </w:p>
    <w:p w:rsidR="004E17FA" w:rsidRPr="00314DC5" w:rsidRDefault="004E17FA" w:rsidP="004E17FA"/>
    <w:p w:rsidR="004E17FA" w:rsidRPr="00314DC5" w:rsidRDefault="004E17FA" w:rsidP="004E17FA">
      <w:pPr>
        <w:pStyle w:val="Pa4"/>
        <w:jc w:val="both"/>
        <w:rPr>
          <w:color w:val="000000"/>
        </w:rPr>
      </w:pPr>
      <w:r w:rsidRPr="00314DC5">
        <w:rPr>
          <w:color w:val="000000"/>
        </w:rPr>
        <w:t xml:space="preserve">The following principles, based on the Home Office – Safe </w:t>
      </w:r>
      <w:proofErr w:type="gramStart"/>
      <w:r w:rsidRPr="00314DC5">
        <w:rPr>
          <w:color w:val="000000"/>
        </w:rPr>
        <w:t>From</w:t>
      </w:r>
      <w:proofErr w:type="gramEnd"/>
      <w:r w:rsidRPr="00314DC5">
        <w:rPr>
          <w:color w:val="000000"/>
        </w:rPr>
        <w:t xml:space="preserve"> Harm (1993) should be applied when seeking to appoint to a post involving regular contact with children.</w:t>
      </w:r>
    </w:p>
    <w:p w:rsidR="004E17FA" w:rsidRDefault="004E17FA" w:rsidP="004E17FA">
      <w:pPr>
        <w:pStyle w:val="Pa7"/>
        <w:rPr>
          <w:b/>
          <w:bCs/>
          <w:color w:val="000000"/>
        </w:rPr>
      </w:pPr>
      <w:r w:rsidRPr="00314DC5">
        <w:rPr>
          <w:b/>
          <w:bCs/>
          <w:color w:val="000000"/>
        </w:rPr>
        <w:t xml:space="preserve">Prospective appointees should: </w:t>
      </w:r>
    </w:p>
    <w:p w:rsidR="004E17FA" w:rsidRPr="00314DC5" w:rsidRDefault="004E17FA" w:rsidP="004E17FA"/>
    <w:p w:rsidR="004E17FA" w:rsidRDefault="004E17FA" w:rsidP="004E17FA">
      <w:pPr>
        <w:pStyle w:val="Pa5"/>
        <w:rPr>
          <w:color w:val="000000"/>
        </w:rPr>
      </w:pPr>
      <w:r w:rsidRPr="00314DC5">
        <w:rPr>
          <w:rStyle w:val="A5"/>
        </w:rPr>
        <w:t xml:space="preserve">• </w:t>
      </w:r>
      <w:r w:rsidRPr="00314DC5">
        <w:rPr>
          <w:color w:val="000000"/>
        </w:rPr>
        <w:t>Be treated as job applicants and have a clearly defined role and job description.</w:t>
      </w:r>
    </w:p>
    <w:p w:rsidR="004E17FA" w:rsidRPr="00314DC5" w:rsidRDefault="004E17FA" w:rsidP="004E17FA"/>
    <w:p w:rsidR="004E17FA" w:rsidRDefault="004E17FA" w:rsidP="004E17FA">
      <w:pPr>
        <w:pStyle w:val="Pa5"/>
        <w:rPr>
          <w:color w:val="000000"/>
        </w:rPr>
      </w:pPr>
      <w:r w:rsidRPr="00314DC5">
        <w:rPr>
          <w:rStyle w:val="A5"/>
        </w:rPr>
        <w:t xml:space="preserve">• </w:t>
      </w:r>
      <w:r w:rsidRPr="00314DC5">
        <w:rPr>
          <w:color w:val="000000"/>
        </w:rPr>
        <w:t>Complete an application form and have an opportunity to discuss the requirements of the role and the church’s vision for children’s ministry.</w:t>
      </w:r>
    </w:p>
    <w:p w:rsidR="004E17FA" w:rsidRPr="00314DC5" w:rsidRDefault="004E17FA" w:rsidP="004E17FA"/>
    <w:p w:rsidR="004E17FA" w:rsidRDefault="004E17FA" w:rsidP="004E17FA">
      <w:pPr>
        <w:pStyle w:val="Pa5"/>
        <w:rPr>
          <w:color w:val="000000"/>
        </w:rPr>
      </w:pPr>
      <w:r w:rsidRPr="00314DC5">
        <w:rPr>
          <w:rStyle w:val="A5"/>
        </w:rPr>
        <w:t xml:space="preserve">• </w:t>
      </w:r>
      <w:r w:rsidRPr="00314DC5">
        <w:rPr>
          <w:color w:val="000000"/>
        </w:rPr>
        <w:t>Complete a confidential declaration form People seeking to work with children should be given an early opportunity to declare any relevant matters; the confidential declaration form is for this purpose</w:t>
      </w:r>
    </w:p>
    <w:p w:rsidR="004E17FA" w:rsidRPr="00314DC5" w:rsidRDefault="004E17FA" w:rsidP="004E17FA"/>
    <w:p w:rsidR="004E17FA" w:rsidRDefault="004E17FA" w:rsidP="004E17FA">
      <w:pPr>
        <w:pStyle w:val="Pa5"/>
        <w:rPr>
          <w:color w:val="000000"/>
        </w:rPr>
      </w:pPr>
      <w:r w:rsidRPr="00314DC5">
        <w:rPr>
          <w:rStyle w:val="A5"/>
        </w:rPr>
        <w:t xml:space="preserve">• </w:t>
      </w:r>
      <w:r w:rsidRPr="00314DC5">
        <w:rPr>
          <w:color w:val="000000"/>
        </w:rPr>
        <w:t>Name two referees Prospective candidates must give the name of two referees in order to help assess their suitability for the role. Written references must be obtained and then checked for validity.</w:t>
      </w:r>
    </w:p>
    <w:p w:rsidR="004E17FA" w:rsidRPr="00314DC5" w:rsidRDefault="004E17FA" w:rsidP="004E17FA"/>
    <w:p w:rsidR="004E17FA" w:rsidRDefault="004E17FA" w:rsidP="004E17FA">
      <w:pPr>
        <w:pStyle w:val="Pa7"/>
        <w:rPr>
          <w:b/>
          <w:bCs/>
          <w:color w:val="000000"/>
        </w:rPr>
      </w:pPr>
      <w:r w:rsidRPr="00314DC5">
        <w:rPr>
          <w:b/>
          <w:bCs/>
          <w:color w:val="000000"/>
        </w:rPr>
        <w:t xml:space="preserve">If a decision is made to appoint the appointee should </w:t>
      </w:r>
    </w:p>
    <w:p w:rsidR="004E17FA" w:rsidRPr="000A38DB" w:rsidRDefault="004E17FA" w:rsidP="004E17FA"/>
    <w:p w:rsidR="004E17FA" w:rsidRDefault="004E17FA" w:rsidP="004E17FA">
      <w:pPr>
        <w:pStyle w:val="Pa5"/>
        <w:rPr>
          <w:b/>
          <w:bCs/>
          <w:color w:val="000000"/>
        </w:rPr>
      </w:pPr>
      <w:r w:rsidRPr="00314DC5">
        <w:rPr>
          <w:rStyle w:val="A5"/>
        </w:rPr>
        <w:t xml:space="preserve">• </w:t>
      </w:r>
      <w:r w:rsidRPr="00314DC5">
        <w:rPr>
          <w:color w:val="000000"/>
        </w:rPr>
        <w:t>Obtain a Criminal Records Bureau Disclosure.</w:t>
      </w:r>
      <w:r w:rsidRPr="00314DC5">
        <w:rPr>
          <w:b/>
          <w:bCs/>
          <w:color w:val="000000"/>
        </w:rPr>
        <w:t xml:space="preserve"> The Parochial Church Council (PCC) should:</w:t>
      </w:r>
    </w:p>
    <w:p w:rsidR="004E17FA" w:rsidRPr="000A38DB" w:rsidRDefault="004E17FA" w:rsidP="004E17FA"/>
    <w:p w:rsidR="004E17FA" w:rsidRDefault="004E17FA" w:rsidP="004E17FA">
      <w:pPr>
        <w:pStyle w:val="Pa5"/>
        <w:rPr>
          <w:color w:val="000000"/>
        </w:rPr>
      </w:pPr>
      <w:r w:rsidRPr="00314DC5">
        <w:rPr>
          <w:rStyle w:val="A5"/>
        </w:rPr>
        <w:t xml:space="preserve">• </w:t>
      </w:r>
      <w:r w:rsidRPr="00314DC5">
        <w:rPr>
          <w:color w:val="000000"/>
        </w:rPr>
        <w:t>Decide on the candidates’ suitability. This is based on their personal qualities in relation to general experience, aptitudes, skills, motivation and willingness to be trained.</w:t>
      </w:r>
    </w:p>
    <w:p w:rsidR="004E17FA" w:rsidRPr="00314DC5" w:rsidRDefault="004E17FA" w:rsidP="004E17FA"/>
    <w:p w:rsidR="004E17FA" w:rsidRDefault="004E17FA" w:rsidP="004E17FA">
      <w:pPr>
        <w:pStyle w:val="Pa5"/>
        <w:rPr>
          <w:color w:val="000000"/>
        </w:rPr>
      </w:pPr>
      <w:r w:rsidRPr="00314DC5">
        <w:rPr>
          <w:rStyle w:val="A5"/>
        </w:rPr>
        <w:t xml:space="preserve">• </w:t>
      </w:r>
      <w:r w:rsidRPr="00314DC5">
        <w:rPr>
          <w:color w:val="000000"/>
        </w:rPr>
        <w:t>Be prepared to say “No” if the candidate is unsuitable. Try to guide any such volunteer to another form of Christian service.</w:t>
      </w:r>
    </w:p>
    <w:p w:rsidR="004E17FA" w:rsidRPr="00314DC5" w:rsidRDefault="004E17FA" w:rsidP="004E17FA"/>
    <w:p w:rsidR="004E17FA" w:rsidRDefault="004E17FA" w:rsidP="004E17FA">
      <w:pPr>
        <w:pStyle w:val="Pa5"/>
        <w:rPr>
          <w:color w:val="000000"/>
        </w:rPr>
      </w:pPr>
      <w:r w:rsidRPr="00314DC5">
        <w:rPr>
          <w:rStyle w:val="A5"/>
        </w:rPr>
        <w:t xml:space="preserve">• </w:t>
      </w:r>
      <w:r w:rsidRPr="00314DC5">
        <w:rPr>
          <w:color w:val="000000"/>
        </w:rPr>
        <w:t>Give the volunteer an agreement to ensure mutual understanding of the role.</w:t>
      </w:r>
    </w:p>
    <w:p w:rsidR="004E17FA" w:rsidRPr="00314DC5" w:rsidRDefault="004E17FA" w:rsidP="004E17FA"/>
    <w:p w:rsidR="004E17FA" w:rsidRDefault="004E17FA" w:rsidP="004E17FA">
      <w:pPr>
        <w:pStyle w:val="Pa5"/>
        <w:rPr>
          <w:color w:val="000000"/>
        </w:rPr>
      </w:pPr>
      <w:r w:rsidRPr="00314DC5">
        <w:rPr>
          <w:rStyle w:val="A5"/>
        </w:rPr>
        <w:t xml:space="preserve">• </w:t>
      </w:r>
      <w:r w:rsidRPr="00314DC5">
        <w:rPr>
          <w:color w:val="000000"/>
        </w:rPr>
        <w:t>Confirm the successful applicant in post after a probationary period</w:t>
      </w:r>
    </w:p>
    <w:p w:rsidR="004E17FA" w:rsidRPr="00314DC5" w:rsidRDefault="004E17FA" w:rsidP="004E17FA"/>
    <w:p w:rsidR="004E17FA" w:rsidRDefault="004E17FA" w:rsidP="004E17FA">
      <w:pPr>
        <w:jc w:val="both"/>
        <w:rPr>
          <w:rFonts w:ascii="Arial" w:hAnsi="Arial" w:cs="Arial"/>
          <w:color w:val="000000"/>
          <w:sz w:val="24"/>
          <w:szCs w:val="24"/>
        </w:rPr>
      </w:pPr>
      <w:r w:rsidRPr="00314DC5">
        <w:rPr>
          <w:rStyle w:val="A5"/>
          <w:rFonts w:ascii="Arial" w:hAnsi="Arial" w:cs="Arial"/>
          <w:sz w:val="24"/>
          <w:szCs w:val="24"/>
        </w:rPr>
        <w:t xml:space="preserve">• </w:t>
      </w:r>
      <w:r w:rsidRPr="00314DC5">
        <w:rPr>
          <w:rFonts w:ascii="Arial" w:hAnsi="Arial" w:cs="Arial"/>
          <w:color w:val="000000"/>
          <w:sz w:val="24"/>
          <w:szCs w:val="24"/>
        </w:rPr>
        <w:t>Ensure safe storage of information: that includes all registration forms, references and confidential declaration forms. They should be stored in a safe and secure place within the parish and the timescale is in perpetuity.</w:t>
      </w:r>
    </w:p>
    <w:p w:rsidR="004E17FA" w:rsidRDefault="004E17FA" w:rsidP="004E17FA">
      <w:pPr>
        <w:jc w:val="both"/>
        <w:rPr>
          <w:rFonts w:ascii="Arial" w:hAnsi="Arial" w:cs="Arial"/>
          <w:color w:val="000000"/>
          <w:sz w:val="24"/>
          <w:szCs w:val="24"/>
        </w:rPr>
      </w:pPr>
    </w:p>
    <w:p w:rsidR="004E17FA" w:rsidRPr="00AE510B" w:rsidRDefault="004E17FA" w:rsidP="004E17FA">
      <w:pPr>
        <w:jc w:val="center"/>
        <w:rPr>
          <w:rFonts w:ascii="Tahoma" w:hAnsi="Tahoma" w:cs="Tahoma"/>
          <w:b/>
          <w:u w:val="single"/>
        </w:rPr>
      </w:pPr>
      <w:r w:rsidRPr="00AE510B">
        <w:rPr>
          <w:rFonts w:ascii="Tahoma" w:hAnsi="Tahoma" w:cs="Tahoma"/>
          <w:b/>
          <w:u w:val="single"/>
        </w:rPr>
        <w:t xml:space="preserve">St Peter’s </w:t>
      </w:r>
      <w:proofErr w:type="spellStart"/>
      <w:r w:rsidRPr="00AE510B">
        <w:rPr>
          <w:rFonts w:ascii="Tahoma" w:hAnsi="Tahoma" w:cs="Tahoma"/>
          <w:b/>
          <w:u w:val="single"/>
        </w:rPr>
        <w:t>Woolton</w:t>
      </w:r>
      <w:proofErr w:type="spellEnd"/>
    </w:p>
    <w:p w:rsidR="004E17FA" w:rsidRPr="00AE510B" w:rsidRDefault="004E17FA" w:rsidP="004E17FA">
      <w:pPr>
        <w:jc w:val="center"/>
        <w:rPr>
          <w:rFonts w:ascii="Tahoma" w:hAnsi="Tahoma" w:cs="Tahoma"/>
          <w:b/>
          <w:u w:val="single"/>
        </w:rPr>
      </w:pPr>
      <w:r w:rsidRPr="00AE510B">
        <w:rPr>
          <w:rFonts w:ascii="Tahoma" w:hAnsi="Tahoma" w:cs="Tahoma"/>
          <w:b/>
          <w:u w:val="single"/>
        </w:rPr>
        <w:t>Recruitment procedure for Children’s’ and Youth Leaders</w:t>
      </w:r>
    </w:p>
    <w:p w:rsidR="004E17FA" w:rsidRDefault="004E17FA" w:rsidP="004E17FA">
      <w:pPr>
        <w:jc w:val="center"/>
        <w:rPr>
          <w:rFonts w:ascii="Tahoma" w:hAnsi="Tahoma" w:cs="Tahoma"/>
          <w:b/>
        </w:rPr>
      </w:pPr>
    </w:p>
    <w:p w:rsidR="004E17FA" w:rsidRDefault="004E17FA" w:rsidP="004E17FA">
      <w:pPr>
        <w:jc w:val="both"/>
        <w:rPr>
          <w:rFonts w:ascii="Tahoma" w:hAnsi="Tahoma" w:cs="Tahoma"/>
          <w:i/>
        </w:rPr>
      </w:pPr>
      <w:r>
        <w:rPr>
          <w:rFonts w:ascii="Tahoma" w:hAnsi="Tahoma" w:cs="Tahoma"/>
          <w:i/>
        </w:rPr>
        <w:t xml:space="preserve">This procedure has been approved by the </w:t>
      </w:r>
      <w:smartTag w:uri="urn:schemas-microsoft-com:office:smarttags" w:element="place">
        <w:smartTag w:uri="urn:schemas-microsoft-com:office:smarttags" w:element="PlaceName">
          <w:r>
            <w:rPr>
              <w:rFonts w:ascii="Tahoma" w:hAnsi="Tahoma" w:cs="Tahoma"/>
              <w:i/>
            </w:rPr>
            <w:t>Parochial</w:t>
          </w:r>
        </w:smartTag>
        <w:r>
          <w:rPr>
            <w:rFonts w:ascii="Tahoma" w:hAnsi="Tahoma" w:cs="Tahoma"/>
            <w:i/>
          </w:rPr>
          <w:t xml:space="preserve"> </w:t>
        </w:r>
        <w:smartTag w:uri="urn:schemas-microsoft-com:office:smarttags" w:element="PlaceType">
          <w:r>
            <w:rPr>
              <w:rFonts w:ascii="Tahoma" w:hAnsi="Tahoma" w:cs="Tahoma"/>
              <w:i/>
            </w:rPr>
            <w:t>Church</w:t>
          </w:r>
        </w:smartTag>
      </w:smartTag>
      <w:r>
        <w:rPr>
          <w:rFonts w:ascii="Tahoma" w:hAnsi="Tahoma" w:cs="Tahoma"/>
          <w:i/>
        </w:rPr>
        <w:t xml:space="preserve"> Council (PCC) and must be followed in order for the Protection for All Policy to remain effective.</w:t>
      </w:r>
    </w:p>
    <w:p w:rsidR="004E17FA" w:rsidRDefault="004E17FA" w:rsidP="004E17FA">
      <w:pPr>
        <w:jc w:val="both"/>
        <w:rPr>
          <w:rFonts w:ascii="Tahoma" w:hAnsi="Tahoma" w:cs="Tahoma"/>
          <w:i/>
        </w:rPr>
      </w:pPr>
    </w:p>
    <w:p w:rsidR="004E17FA" w:rsidRDefault="004E17FA" w:rsidP="004E17FA">
      <w:pPr>
        <w:jc w:val="both"/>
        <w:rPr>
          <w:rFonts w:ascii="Tahoma" w:hAnsi="Tahoma" w:cs="Tahoma"/>
        </w:rPr>
      </w:pPr>
      <w:r>
        <w:rPr>
          <w:rFonts w:ascii="Tahoma" w:hAnsi="Tahoma" w:cs="Tahoma"/>
        </w:rPr>
        <w:t>If a group leader is approached by an individual offering to help with their group, they should pass the individual’s name and contact number to the Incumbent.</w:t>
      </w:r>
    </w:p>
    <w:p w:rsidR="004E17FA" w:rsidRDefault="004E17FA" w:rsidP="004E17FA">
      <w:pPr>
        <w:jc w:val="both"/>
        <w:rPr>
          <w:rFonts w:ascii="Tahoma" w:hAnsi="Tahoma" w:cs="Tahoma"/>
        </w:rPr>
      </w:pPr>
    </w:p>
    <w:p w:rsidR="004E17FA" w:rsidRDefault="004E17FA" w:rsidP="004E17FA">
      <w:pPr>
        <w:jc w:val="both"/>
        <w:rPr>
          <w:rFonts w:ascii="Tahoma" w:hAnsi="Tahoma" w:cs="Tahoma"/>
        </w:rPr>
      </w:pPr>
      <w:r>
        <w:rPr>
          <w:rFonts w:ascii="Tahoma" w:hAnsi="Tahoma" w:cs="Tahoma"/>
        </w:rPr>
        <w:t>The Incumbent/ or person responsible for recruitment will then:</w:t>
      </w:r>
    </w:p>
    <w:p w:rsidR="004E17FA" w:rsidRDefault="004E17FA" w:rsidP="004E17FA">
      <w:pPr>
        <w:numPr>
          <w:ilvl w:val="0"/>
          <w:numId w:val="1"/>
        </w:numPr>
        <w:spacing w:after="0" w:line="240" w:lineRule="auto"/>
        <w:jc w:val="both"/>
        <w:rPr>
          <w:rFonts w:ascii="Tahoma" w:hAnsi="Tahoma" w:cs="Tahoma"/>
        </w:rPr>
      </w:pPr>
      <w:r>
        <w:rPr>
          <w:rFonts w:ascii="Tahoma" w:hAnsi="Tahoma" w:cs="Tahoma"/>
        </w:rPr>
        <w:t>Have an informal interview with the individual.</w:t>
      </w:r>
    </w:p>
    <w:p w:rsidR="004E17FA" w:rsidRDefault="004E17FA" w:rsidP="004E17FA">
      <w:pPr>
        <w:numPr>
          <w:ilvl w:val="0"/>
          <w:numId w:val="1"/>
        </w:numPr>
        <w:spacing w:after="0" w:line="240" w:lineRule="auto"/>
        <w:jc w:val="both"/>
        <w:rPr>
          <w:rFonts w:ascii="Tahoma" w:hAnsi="Tahoma" w:cs="Tahoma"/>
        </w:rPr>
      </w:pPr>
      <w:r>
        <w:rPr>
          <w:rFonts w:ascii="Tahoma" w:hAnsi="Tahoma" w:cs="Tahoma"/>
        </w:rPr>
        <w:t>Pass the in</w:t>
      </w:r>
      <w:r w:rsidR="00D83372">
        <w:rPr>
          <w:rFonts w:ascii="Tahoma" w:hAnsi="Tahoma" w:cs="Tahoma"/>
        </w:rPr>
        <w:t xml:space="preserve">dividuals details to Under </w:t>
      </w:r>
      <w:proofErr w:type="gramStart"/>
      <w:r w:rsidR="00D83372">
        <w:rPr>
          <w:rFonts w:ascii="Tahoma" w:hAnsi="Tahoma" w:cs="Tahoma"/>
        </w:rPr>
        <w:t xml:space="preserve">18 </w:t>
      </w:r>
      <w:r>
        <w:rPr>
          <w:rFonts w:ascii="Tahoma" w:hAnsi="Tahoma" w:cs="Tahoma"/>
        </w:rPr>
        <w:t xml:space="preserve"> </w:t>
      </w:r>
      <w:r w:rsidR="00D83372">
        <w:rPr>
          <w:rFonts w:ascii="Tahoma" w:hAnsi="Tahoma" w:cs="Tahoma"/>
        </w:rPr>
        <w:t>coordinator</w:t>
      </w:r>
      <w:proofErr w:type="gramEnd"/>
      <w:r>
        <w:rPr>
          <w:rFonts w:ascii="Tahoma" w:hAnsi="Tahoma" w:cs="Tahoma"/>
        </w:rPr>
        <w:t xml:space="preserve"> if it is felt right to proceed.</w:t>
      </w:r>
    </w:p>
    <w:p w:rsidR="004E17FA" w:rsidRDefault="004E17FA" w:rsidP="004E17FA">
      <w:pPr>
        <w:jc w:val="both"/>
        <w:rPr>
          <w:rFonts w:ascii="Tahoma" w:hAnsi="Tahoma" w:cs="Tahoma"/>
        </w:rPr>
      </w:pPr>
    </w:p>
    <w:p w:rsidR="004E17FA" w:rsidRDefault="004E17FA" w:rsidP="004E17FA">
      <w:pPr>
        <w:jc w:val="both"/>
        <w:rPr>
          <w:rFonts w:ascii="Tahoma" w:hAnsi="Tahoma" w:cs="Tahoma"/>
        </w:rPr>
      </w:pPr>
      <w:r>
        <w:rPr>
          <w:rFonts w:ascii="Tahoma" w:hAnsi="Tahoma" w:cs="Tahoma"/>
        </w:rPr>
        <w:t xml:space="preserve">The Child </w:t>
      </w:r>
      <w:proofErr w:type="gramStart"/>
      <w:r>
        <w:rPr>
          <w:rFonts w:ascii="Tahoma" w:hAnsi="Tahoma" w:cs="Tahoma"/>
        </w:rPr>
        <w:t>Protection  Coordinator</w:t>
      </w:r>
      <w:proofErr w:type="gramEnd"/>
      <w:r>
        <w:rPr>
          <w:rFonts w:ascii="Tahoma" w:hAnsi="Tahoma" w:cs="Tahoma"/>
        </w:rPr>
        <w:t>/ or person responsible for recruitment  will then:</w:t>
      </w:r>
    </w:p>
    <w:p w:rsidR="004E17FA" w:rsidRDefault="004E17FA" w:rsidP="004E17FA">
      <w:pPr>
        <w:numPr>
          <w:ilvl w:val="0"/>
          <w:numId w:val="1"/>
        </w:numPr>
        <w:spacing w:after="0" w:line="240" w:lineRule="auto"/>
        <w:jc w:val="both"/>
        <w:rPr>
          <w:rFonts w:ascii="Tahoma" w:hAnsi="Tahoma" w:cs="Tahoma"/>
        </w:rPr>
      </w:pPr>
      <w:r>
        <w:rPr>
          <w:rFonts w:ascii="Tahoma" w:hAnsi="Tahoma" w:cs="Tahoma"/>
        </w:rPr>
        <w:t>Give them a Criminal Records Bureau (CRB) form and Welcome pack and encourage them to fill them in as soon as possible. The CRB form will include clear, simple guidelines for completion.</w:t>
      </w:r>
    </w:p>
    <w:p w:rsidR="004E17FA" w:rsidRPr="0015692F" w:rsidRDefault="004E17FA" w:rsidP="004E17FA">
      <w:pPr>
        <w:numPr>
          <w:ilvl w:val="0"/>
          <w:numId w:val="1"/>
        </w:numPr>
        <w:spacing w:after="0" w:line="240" w:lineRule="auto"/>
        <w:jc w:val="both"/>
        <w:rPr>
          <w:rFonts w:ascii="Tahoma" w:hAnsi="Tahoma" w:cs="Tahoma"/>
          <w:b/>
        </w:rPr>
      </w:pPr>
      <w:r>
        <w:rPr>
          <w:rFonts w:ascii="Tahoma" w:hAnsi="Tahoma" w:cs="Tahoma"/>
        </w:rPr>
        <w:t>Explain that they need to contact the CRB verifier and arrange to have their CRB form verified as soon as they have completed the form</w:t>
      </w:r>
      <w:r w:rsidRPr="005E08AF">
        <w:rPr>
          <w:rFonts w:ascii="Tahoma" w:hAnsi="Tahoma" w:cs="Tahoma"/>
        </w:rPr>
        <w:t xml:space="preserve">. </w:t>
      </w:r>
    </w:p>
    <w:p w:rsidR="004E17FA" w:rsidRDefault="004E17FA" w:rsidP="004E17FA">
      <w:pPr>
        <w:numPr>
          <w:ilvl w:val="0"/>
          <w:numId w:val="1"/>
        </w:numPr>
        <w:spacing w:after="0" w:line="240" w:lineRule="auto"/>
        <w:jc w:val="both"/>
        <w:rPr>
          <w:rFonts w:ascii="Tahoma" w:hAnsi="Tahoma" w:cs="Tahoma"/>
        </w:rPr>
      </w:pPr>
      <w:r>
        <w:rPr>
          <w:rFonts w:ascii="Tahoma" w:hAnsi="Tahoma" w:cs="Tahoma"/>
        </w:rPr>
        <w:t xml:space="preserve">Pass the individual’s name and contact number to the CRB verifier. </w:t>
      </w:r>
    </w:p>
    <w:p w:rsidR="004E17FA" w:rsidRDefault="004E17FA" w:rsidP="004E17FA">
      <w:pPr>
        <w:numPr>
          <w:ilvl w:val="0"/>
          <w:numId w:val="1"/>
        </w:numPr>
        <w:spacing w:after="0" w:line="240" w:lineRule="auto"/>
        <w:jc w:val="both"/>
        <w:rPr>
          <w:rFonts w:ascii="Tahoma" w:hAnsi="Tahoma" w:cs="Tahoma"/>
        </w:rPr>
      </w:pPr>
      <w:r>
        <w:rPr>
          <w:rFonts w:ascii="Tahoma" w:hAnsi="Tahoma" w:cs="Tahoma"/>
        </w:rPr>
        <w:t>Pass the individual’s completed self declaration and volunteer application forms to the Under 18’s Co-ordinator, retaining a copy of the volunteer application form for their own records.</w:t>
      </w:r>
    </w:p>
    <w:p w:rsidR="004E17FA" w:rsidRDefault="004E17FA" w:rsidP="004E17FA">
      <w:pPr>
        <w:numPr>
          <w:ilvl w:val="0"/>
          <w:numId w:val="1"/>
        </w:numPr>
        <w:spacing w:after="0" w:line="240" w:lineRule="auto"/>
        <w:jc w:val="both"/>
        <w:rPr>
          <w:rFonts w:ascii="Tahoma" w:hAnsi="Tahoma" w:cs="Tahoma"/>
        </w:rPr>
      </w:pPr>
      <w:r>
        <w:rPr>
          <w:rFonts w:ascii="Tahoma" w:hAnsi="Tahoma" w:cs="Tahoma"/>
        </w:rPr>
        <w:t>Contact the group leader and the individual, once the CRB form has been verified and satisfactory references received, to say they can start helping.</w:t>
      </w:r>
    </w:p>
    <w:p w:rsidR="004E17FA" w:rsidRDefault="004E17FA" w:rsidP="004E17FA">
      <w:pPr>
        <w:jc w:val="both"/>
        <w:rPr>
          <w:rFonts w:ascii="Tahoma" w:hAnsi="Tahoma" w:cs="Tahoma"/>
        </w:rPr>
      </w:pPr>
    </w:p>
    <w:p w:rsidR="004E17FA" w:rsidRDefault="004E17FA" w:rsidP="004E17FA">
      <w:pPr>
        <w:jc w:val="both"/>
        <w:rPr>
          <w:rFonts w:ascii="Tahoma" w:hAnsi="Tahoma" w:cs="Tahoma"/>
        </w:rPr>
      </w:pPr>
      <w:r>
        <w:rPr>
          <w:rFonts w:ascii="Tahoma" w:hAnsi="Tahoma" w:cs="Tahoma"/>
        </w:rPr>
        <w:t>The individual will:</w:t>
      </w:r>
    </w:p>
    <w:p w:rsidR="004E17FA" w:rsidRDefault="004E17FA" w:rsidP="004E17FA">
      <w:pPr>
        <w:numPr>
          <w:ilvl w:val="0"/>
          <w:numId w:val="4"/>
        </w:numPr>
        <w:spacing w:after="0" w:line="240" w:lineRule="auto"/>
        <w:jc w:val="both"/>
        <w:rPr>
          <w:rFonts w:ascii="Tahoma" w:hAnsi="Tahoma" w:cs="Tahoma"/>
        </w:rPr>
      </w:pPr>
      <w:r>
        <w:rPr>
          <w:rFonts w:ascii="Tahoma" w:hAnsi="Tahoma" w:cs="Tahoma"/>
        </w:rPr>
        <w:t>Complete all the forms given to them</w:t>
      </w:r>
    </w:p>
    <w:p w:rsidR="004E17FA" w:rsidRPr="004E17FA" w:rsidRDefault="004E17FA" w:rsidP="004E17FA">
      <w:pPr>
        <w:numPr>
          <w:ilvl w:val="0"/>
          <w:numId w:val="4"/>
        </w:numPr>
        <w:spacing w:after="0" w:line="240" w:lineRule="auto"/>
        <w:jc w:val="both"/>
        <w:rPr>
          <w:rFonts w:ascii="Tahoma" w:hAnsi="Tahoma" w:cs="Tahoma"/>
        </w:rPr>
      </w:pPr>
      <w:r w:rsidRPr="004E17FA">
        <w:rPr>
          <w:rFonts w:ascii="Tahoma" w:hAnsi="Tahoma" w:cs="Tahoma"/>
        </w:rPr>
        <w:t>Contact the CRB verifier to arrange a time to have their completed CRB form verified within two weeks of receiving the form.</w:t>
      </w:r>
    </w:p>
    <w:p w:rsidR="004E17FA" w:rsidRDefault="004E17FA" w:rsidP="004E17FA">
      <w:pPr>
        <w:numPr>
          <w:ilvl w:val="0"/>
          <w:numId w:val="4"/>
        </w:numPr>
        <w:spacing w:after="0" w:line="240" w:lineRule="auto"/>
        <w:jc w:val="both"/>
        <w:rPr>
          <w:rFonts w:ascii="Tahoma" w:hAnsi="Tahoma" w:cs="Tahoma"/>
        </w:rPr>
      </w:pPr>
      <w:r>
        <w:rPr>
          <w:rFonts w:ascii="Tahoma" w:hAnsi="Tahoma" w:cs="Tahoma"/>
        </w:rPr>
        <w:t>Contact the CRB verifier when they have received their CRB certificate to give the date of issue and certificate number.</w:t>
      </w:r>
    </w:p>
    <w:p w:rsidR="004E17FA" w:rsidRDefault="004E17FA" w:rsidP="004E17FA">
      <w:pPr>
        <w:jc w:val="both"/>
        <w:rPr>
          <w:rFonts w:ascii="Tahoma" w:hAnsi="Tahoma" w:cs="Tahoma"/>
        </w:rPr>
      </w:pPr>
    </w:p>
    <w:p w:rsidR="000A2CFA" w:rsidRDefault="000A2CFA" w:rsidP="004E17FA">
      <w:pPr>
        <w:jc w:val="both"/>
        <w:rPr>
          <w:rFonts w:ascii="Tahoma" w:hAnsi="Tahoma" w:cs="Tahoma"/>
        </w:rPr>
      </w:pPr>
    </w:p>
    <w:p w:rsidR="004E17FA" w:rsidRDefault="004E17FA" w:rsidP="004E17FA">
      <w:pPr>
        <w:jc w:val="both"/>
        <w:rPr>
          <w:rFonts w:ascii="Tahoma" w:hAnsi="Tahoma" w:cs="Tahoma"/>
        </w:rPr>
      </w:pPr>
      <w:r>
        <w:rPr>
          <w:rFonts w:ascii="Tahoma" w:hAnsi="Tahoma" w:cs="Tahoma"/>
        </w:rPr>
        <w:t>The CRB verifier will:</w:t>
      </w:r>
    </w:p>
    <w:p w:rsidR="004E17FA" w:rsidRDefault="004E17FA" w:rsidP="004E17FA">
      <w:pPr>
        <w:numPr>
          <w:ilvl w:val="0"/>
          <w:numId w:val="2"/>
        </w:numPr>
        <w:spacing w:after="0" w:line="240" w:lineRule="auto"/>
        <w:jc w:val="both"/>
        <w:rPr>
          <w:rFonts w:ascii="Tahoma" w:hAnsi="Tahoma" w:cs="Tahoma"/>
        </w:rPr>
      </w:pPr>
      <w:r>
        <w:rPr>
          <w:rFonts w:ascii="Tahoma" w:hAnsi="Tahoma" w:cs="Tahoma"/>
        </w:rPr>
        <w:t>Meet with the individual to complete the verification process.</w:t>
      </w:r>
    </w:p>
    <w:p w:rsidR="004E17FA" w:rsidRDefault="004E17FA" w:rsidP="004E17FA">
      <w:pPr>
        <w:spacing w:after="0" w:line="240" w:lineRule="auto"/>
        <w:ind w:left="720"/>
        <w:jc w:val="both"/>
        <w:rPr>
          <w:rFonts w:ascii="Tahoma" w:hAnsi="Tahoma" w:cs="Tahoma"/>
        </w:rPr>
      </w:pPr>
    </w:p>
    <w:p w:rsidR="004E17FA" w:rsidRDefault="004E17FA" w:rsidP="004E17FA">
      <w:pPr>
        <w:numPr>
          <w:ilvl w:val="0"/>
          <w:numId w:val="2"/>
        </w:numPr>
        <w:spacing w:after="0" w:line="240" w:lineRule="auto"/>
        <w:jc w:val="both"/>
        <w:rPr>
          <w:rFonts w:ascii="Tahoma" w:hAnsi="Tahoma" w:cs="Tahoma"/>
        </w:rPr>
      </w:pPr>
      <w:r>
        <w:rPr>
          <w:rFonts w:ascii="Tahoma" w:hAnsi="Tahoma" w:cs="Tahoma"/>
        </w:rPr>
        <w:t>Inform the Under 18’s Co-ordinator of the date of issue and CRB certificate number once the volunteer has given them the information.</w:t>
      </w:r>
    </w:p>
    <w:p w:rsidR="004E17FA" w:rsidRDefault="004E17FA" w:rsidP="004E17FA">
      <w:pPr>
        <w:jc w:val="both"/>
        <w:rPr>
          <w:rFonts w:ascii="Tahoma" w:hAnsi="Tahoma" w:cs="Tahoma"/>
        </w:rPr>
      </w:pPr>
    </w:p>
    <w:p w:rsidR="004E17FA" w:rsidRDefault="004E17FA" w:rsidP="004E17FA">
      <w:pPr>
        <w:jc w:val="both"/>
        <w:rPr>
          <w:rFonts w:ascii="Tahoma" w:hAnsi="Tahoma" w:cs="Tahoma"/>
        </w:rPr>
      </w:pPr>
      <w:r>
        <w:rPr>
          <w:rFonts w:ascii="Tahoma" w:hAnsi="Tahoma" w:cs="Tahoma"/>
        </w:rPr>
        <w:t>The Under 18’s Co-ordinator will:</w:t>
      </w:r>
    </w:p>
    <w:p w:rsidR="004E17FA" w:rsidRDefault="004E17FA" w:rsidP="004E17FA">
      <w:pPr>
        <w:numPr>
          <w:ilvl w:val="0"/>
          <w:numId w:val="3"/>
        </w:numPr>
        <w:spacing w:after="0" w:line="240" w:lineRule="auto"/>
        <w:jc w:val="both"/>
        <w:rPr>
          <w:rFonts w:ascii="Tahoma" w:hAnsi="Tahoma" w:cs="Tahoma"/>
        </w:rPr>
      </w:pPr>
      <w:r>
        <w:rPr>
          <w:rFonts w:ascii="Tahoma" w:hAnsi="Tahoma" w:cs="Tahoma"/>
        </w:rPr>
        <w:t>Contact the referees on the application form.</w:t>
      </w:r>
    </w:p>
    <w:p w:rsidR="004E17FA" w:rsidRDefault="004E17FA" w:rsidP="004E17FA">
      <w:pPr>
        <w:numPr>
          <w:ilvl w:val="0"/>
          <w:numId w:val="3"/>
        </w:numPr>
        <w:spacing w:after="0" w:line="240" w:lineRule="auto"/>
        <w:jc w:val="both"/>
        <w:rPr>
          <w:rFonts w:ascii="Tahoma" w:hAnsi="Tahoma" w:cs="Tahoma"/>
        </w:rPr>
      </w:pPr>
      <w:r>
        <w:rPr>
          <w:rFonts w:ascii="Tahoma" w:hAnsi="Tahoma" w:cs="Tahoma"/>
        </w:rPr>
        <w:t>Inform the Incumbent/person recruitment once references have been received.</w:t>
      </w:r>
    </w:p>
    <w:p w:rsidR="004E17FA" w:rsidRDefault="004E17FA" w:rsidP="004E17FA">
      <w:pPr>
        <w:jc w:val="both"/>
        <w:rPr>
          <w:rFonts w:ascii="Tahoma" w:hAnsi="Tahoma" w:cs="Tahoma"/>
        </w:rPr>
      </w:pPr>
    </w:p>
    <w:p w:rsidR="004E17FA" w:rsidRDefault="004E17FA" w:rsidP="004E17FA">
      <w:pPr>
        <w:ind w:left="360"/>
        <w:jc w:val="both"/>
        <w:rPr>
          <w:rFonts w:ascii="Tahoma" w:hAnsi="Tahoma" w:cs="Tahoma"/>
        </w:rPr>
      </w:pPr>
    </w:p>
    <w:p w:rsidR="004E17FA" w:rsidRDefault="004E17FA" w:rsidP="004E17FA">
      <w:pPr>
        <w:jc w:val="both"/>
        <w:rPr>
          <w:rFonts w:ascii="Tahoma" w:hAnsi="Tahoma" w:cs="Tahoma"/>
          <w:b/>
        </w:rPr>
      </w:pPr>
      <w:r w:rsidRPr="0015692F">
        <w:rPr>
          <w:rFonts w:ascii="Tahoma" w:hAnsi="Tahoma" w:cs="Tahoma"/>
          <w:b/>
        </w:rPr>
        <w:t xml:space="preserve">Until </w:t>
      </w:r>
      <w:r>
        <w:rPr>
          <w:rFonts w:ascii="Tahoma" w:hAnsi="Tahoma" w:cs="Tahoma"/>
          <w:b/>
        </w:rPr>
        <w:t>a CRB Clearance and satisfactory references have been received</w:t>
      </w:r>
      <w:r w:rsidRPr="0015692F">
        <w:rPr>
          <w:rFonts w:ascii="Tahoma" w:hAnsi="Tahoma" w:cs="Tahoma"/>
          <w:b/>
        </w:rPr>
        <w:t xml:space="preserve">, </w:t>
      </w:r>
      <w:r>
        <w:rPr>
          <w:rFonts w:ascii="Tahoma" w:hAnsi="Tahoma" w:cs="Tahoma"/>
          <w:b/>
        </w:rPr>
        <w:t>an individual</w:t>
      </w:r>
      <w:r w:rsidRPr="0015692F">
        <w:rPr>
          <w:rFonts w:ascii="Tahoma" w:hAnsi="Tahoma" w:cs="Tahoma"/>
          <w:b/>
        </w:rPr>
        <w:t xml:space="preserve"> </w:t>
      </w:r>
      <w:r>
        <w:rPr>
          <w:rFonts w:ascii="Tahoma" w:hAnsi="Tahoma" w:cs="Tahoma"/>
          <w:b/>
        </w:rPr>
        <w:t>may</w:t>
      </w:r>
      <w:r w:rsidRPr="0015692F">
        <w:rPr>
          <w:rFonts w:ascii="Tahoma" w:hAnsi="Tahoma" w:cs="Tahoma"/>
          <w:b/>
        </w:rPr>
        <w:t xml:space="preserve"> not help with any form of children’s or young people’s work.</w:t>
      </w: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jc w:val="both"/>
        <w:rPr>
          <w:rFonts w:ascii="Arial" w:hAnsi="Arial" w:cs="Arial"/>
          <w:color w:val="000000"/>
          <w:sz w:val="24"/>
          <w:szCs w:val="24"/>
        </w:rPr>
      </w:pPr>
    </w:p>
    <w:p w:rsidR="004E17FA" w:rsidRDefault="004E17FA" w:rsidP="004E17FA">
      <w:pPr>
        <w:pStyle w:val="Pa7"/>
        <w:rPr>
          <w:color w:val="000000"/>
        </w:rPr>
      </w:pPr>
    </w:p>
    <w:p w:rsidR="004E17FA" w:rsidRDefault="004E17FA" w:rsidP="004E17FA"/>
    <w:p w:rsidR="004D7A84" w:rsidRDefault="004D7A84" w:rsidP="004E17FA"/>
    <w:p w:rsidR="004D7A84" w:rsidRDefault="004D7A84" w:rsidP="008811A5">
      <w:pPr>
        <w:pStyle w:val="Pa6"/>
        <w:jc w:val="both"/>
        <w:rPr>
          <w:sz w:val="20"/>
          <w:szCs w:val="20"/>
        </w:rPr>
      </w:pPr>
    </w:p>
    <w:p w:rsidR="004D7A84" w:rsidRDefault="004D7A84" w:rsidP="008811A5">
      <w:pPr>
        <w:pStyle w:val="Pa6"/>
        <w:jc w:val="both"/>
        <w:rPr>
          <w:sz w:val="20"/>
          <w:szCs w:val="20"/>
        </w:rPr>
      </w:pPr>
    </w:p>
    <w:p w:rsidR="004D7A84" w:rsidRDefault="004D7A84" w:rsidP="008811A5">
      <w:pPr>
        <w:pStyle w:val="Pa6"/>
        <w:jc w:val="both"/>
        <w:rPr>
          <w:sz w:val="20"/>
          <w:szCs w:val="20"/>
        </w:rPr>
      </w:pPr>
    </w:p>
    <w:p w:rsidR="008811A5" w:rsidRDefault="00ED4745" w:rsidP="008811A5">
      <w:pPr>
        <w:pStyle w:val="Default"/>
        <w:jc w:val="center"/>
      </w:pPr>
      <w:r>
        <w:rPr>
          <w:noProof/>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52" type="#_x0000_t146" style="position:absolute;left:0;text-align:left;margin-left:164.7pt;margin-top:-38.2pt;width:119.25pt;height:142.7pt;rotation:90;z-index:251669504" adj="4825575" fillcolor="#339">
            <v:shadow color="#868686"/>
            <v:textpath style="font-family:&quot;Garamond&quot;;font-size:12pt;font-weight:bold" fitshape="t" trim="t" string="St. Peter's Church, Woolton"/>
          </v:shape>
        </w:pict>
      </w:r>
      <w:r w:rsidR="008811A5" w:rsidRPr="00172D97">
        <w:rPr>
          <w:noProof/>
        </w:rPr>
        <w:drawing>
          <wp:inline distT="0" distB="0" distL="0" distR="0">
            <wp:extent cx="1495425" cy="666750"/>
            <wp:effectExtent l="19050" t="0" r="9525" b="0"/>
            <wp:docPr id="4"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0" cstate="print"/>
                    <a:srcRect/>
                    <a:stretch>
                      <a:fillRect/>
                    </a:stretch>
                  </pic:blipFill>
                  <pic:spPr bwMode="auto">
                    <a:xfrm flipH="1">
                      <a:off x="0" y="0"/>
                      <a:ext cx="1495425" cy="666750"/>
                    </a:xfrm>
                    <a:prstGeom prst="rect">
                      <a:avLst/>
                    </a:prstGeom>
                    <a:noFill/>
                    <a:ln w="9525">
                      <a:noFill/>
                      <a:miter lim="800000"/>
                      <a:headEnd/>
                      <a:tailEnd/>
                    </a:ln>
                  </pic:spPr>
                </pic:pic>
              </a:graphicData>
            </a:graphic>
          </wp:inline>
        </w:drawing>
      </w:r>
    </w:p>
    <w:p w:rsidR="008811A5" w:rsidRDefault="008811A5" w:rsidP="008811A5">
      <w:pPr>
        <w:pStyle w:val="Default"/>
        <w:jc w:val="center"/>
      </w:pPr>
    </w:p>
    <w:p w:rsidR="008811A5" w:rsidRDefault="008811A5" w:rsidP="008811A5">
      <w:pPr>
        <w:pStyle w:val="Default"/>
        <w:jc w:val="center"/>
      </w:pPr>
    </w:p>
    <w:p w:rsidR="00A75415" w:rsidRDefault="00A75415" w:rsidP="008811A5">
      <w:pPr>
        <w:pStyle w:val="Default"/>
        <w:jc w:val="center"/>
      </w:pPr>
    </w:p>
    <w:p w:rsidR="00A75415" w:rsidRDefault="00A75415" w:rsidP="008811A5">
      <w:pPr>
        <w:pStyle w:val="Default"/>
        <w:jc w:val="center"/>
      </w:pPr>
    </w:p>
    <w:p w:rsidR="00A75415" w:rsidRPr="002D57F6" w:rsidRDefault="00A75415" w:rsidP="00A75415">
      <w:pPr>
        <w:rPr>
          <w:rFonts w:ascii="Arial" w:eastAsia="Calibri" w:hAnsi="Arial" w:cs="Arial"/>
          <w:b/>
          <w:sz w:val="24"/>
          <w:szCs w:val="24"/>
        </w:rPr>
      </w:pPr>
      <w:r w:rsidRPr="002D57F6">
        <w:rPr>
          <w:rFonts w:ascii="Arial" w:eastAsia="Calibri" w:hAnsi="Arial" w:cs="Arial"/>
          <w:b/>
          <w:sz w:val="24"/>
          <w:szCs w:val="24"/>
        </w:rPr>
        <w:t>Good Practice</w:t>
      </w:r>
      <w:r w:rsidRPr="002D57F6">
        <w:rPr>
          <w:rFonts w:ascii="Arial" w:hAnsi="Arial" w:cs="Arial"/>
          <w:b/>
          <w:sz w:val="24"/>
          <w:szCs w:val="24"/>
        </w:rPr>
        <w:t>:</w:t>
      </w:r>
      <w:r w:rsidRPr="002D57F6">
        <w:rPr>
          <w:rFonts w:ascii="Arial" w:eastAsia="Calibri" w:hAnsi="Arial" w:cs="Arial"/>
          <w:b/>
          <w:sz w:val="24"/>
          <w:szCs w:val="24"/>
        </w:rPr>
        <w:t xml:space="preserve"> Guidance for youth Leaders.</w:t>
      </w:r>
    </w:p>
    <w:p w:rsidR="00A75415" w:rsidRPr="00516058" w:rsidRDefault="00A75415" w:rsidP="00A75415">
      <w:pPr>
        <w:rPr>
          <w:rFonts w:ascii="Arial" w:eastAsia="Calibri" w:hAnsi="Arial" w:cs="Arial"/>
          <w:b/>
          <w:sz w:val="20"/>
          <w:szCs w:val="20"/>
        </w:rPr>
      </w:pPr>
    </w:p>
    <w:p w:rsidR="00A75415" w:rsidRPr="002D57F6" w:rsidRDefault="00A75415" w:rsidP="00A75415">
      <w:pPr>
        <w:rPr>
          <w:rFonts w:ascii="Arial" w:eastAsia="Calibri" w:hAnsi="Arial" w:cs="Arial"/>
          <w:sz w:val="24"/>
          <w:szCs w:val="24"/>
        </w:rPr>
      </w:pPr>
      <w:r w:rsidRPr="002D57F6">
        <w:rPr>
          <w:rFonts w:ascii="Arial" w:eastAsia="Calibri" w:hAnsi="Arial" w:cs="Arial"/>
          <w:sz w:val="24"/>
          <w:szCs w:val="24"/>
        </w:rPr>
        <w:t xml:space="preserve">As a youth leader within the Parish of St Peters </w:t>
      </w:r>
      <w:proofErr w:type="spellStart"/>
      <w:r w:rsidRPr="002D57F6">
        <w:rPr>
          <w:rFonts w:ascii="Arial" w:eastAsia="Calibri" w:hAnsi="Arial" w:cs="Arial"/>
          <w:sz w:val="24"/>
          <w:szCs w:val="24"/>
        </w:rPr>
        <w:t>Woolton</w:t>
      </w:r>
      <w:proofErr w:type="spellEnd"/>
      <w:r w:rsidRPr="002D57F6">
        <w:rPr>
          <w:rFonts w:ascii="Arial" w:eastAsia="Calibri" w:hAnsi="Arial" w:cs="Arial"/>
          <w:sz w:val="24"/>
          <w:szCs w:val="24"/>
        </w:rPr>
        <w:t xml:space="preserve"> you are expected to following Guidance.</w:t>
      </w:r>
    </w:p>
    <w:p w:rsidR="00A75415" w:rsidRPr="002D57F6" w:rsidRDefault="00A75415" w:rsidP="00A75415">
      <w:pPr>
        <w:rPr>
          <w:rFonts w:ascii="Arial" w:eastAsia="Calibri" w:hAnsi="Arial" w:cs="Arial"/>
          <w:sz w:val="24"/>
          <w:szCs w:val="24"/>
        </w:rPr>
      </w:pPr>
    </w:p>
    <w:p w:rsidR="00A75415" w:rsidRPr="002D57F6" w:rsidRDefault="00A75415" w:rsidP="00A75415">
      <w:pPr>
        <w:numPr>
          <w:ilvl w:val="0"/>
          <w:numId w:val="13"/>
        </w:numPr>
        <w:spacing w:after="0" w:line="240" w:lineRule="auto"/>
        <w:rPr>
          <w:rFonts w:ascii="Arial" w:eastAsia="Calibri" w:hAnsi="Arial" w:cs="Arial"/>
          <w:sz w:val="24"/>
          <w:szCs w:val="24"/>
        </w:rPr>
      </w:pPr>
      <w:r w:rsidRPr="002D57F6">
        <w:rPr>
          <w:rFonts w:ascii="Arial" w:eastAsia="Calibri" w:hAnsi="Arial" w:cs="Arial"/>
          <w:sz w:val="24"/>
          <w:szCs w:val="24"/>
        </w:rPr>
        <w:t>To be familiar with the Parish Protection for All policy.</w:t>
      </w:r>
    </w:p>
    <w:p w:rsidR="00A75415" w:rsidRPr="002D57F6" w:rsidRDefault="00A75415" w:rsidP="00A75415">
      <w:pPr>
        <w:numPr>
          <w:ilvl w:val="0"/>
          <w:numId w:val="13"/>
        </w:numPr>
        <w:spacing w:after="0" w:line="240" w:lineRule="auto"/>
        <w:rPr>
          <w:rFonts w:ascii="Arial" w:eastAsia="Calibri" w:hAnsi="Arial" w:cs="Arial"/>
          <w:sz w:val="24"/>
          <w:szCs w:val="24"/>
        </w:rPr>
      </w:pPr>
      <w:r w:rsidRPr="002D57F6">
        <w:rPr>
          <w:rFonts w:ascii="Arial" w:eastAsia="Calibri" w:hAnsi="Arial" w:cs="Arial"/>
          <w:sz w:val="24"/>
          <w:szCs w:val="24"/>
        </w:rPr>
        <w:t xml:space="preserve">To undertake the necessary leadership training provided by the Parish </w:t>
      </w:r>
    </w:p>
    <w:p w:rsidR="00A75415" w:rsidRPr="002D57F6" w:rsidRDefault="00A75415" w:rsidP="00A75415">
      <w:pPr>
        <w:numPr>
          <w:ilvl w:val="0"/>
          <w:numId w:val="13"/>
        </w:numPr>
        <w:spacing w:after="0" w:line="240" w:lineRule="auto"/>
        <w:rPr>
          <w:rFonts w:ascii="Arial" w:eastAsia="Calibri" w:hAnsi="Arial" w:cs="Arial"/>
          <w:sz w:val="24"/>
          <w:szCs w:val="24"/>
        </w:rPr>
      </w:pPr>
      <w:r w:rsidRPr="002D57F6">
        <w:rPr>
          <w:rFonts w:ascii="Arial" w:eastAsia="Calibri" w:hAnsi="Arial" w:cs="Arial"/>
          <w:sz w:val="24"/>
          <w:szCs w:val="24"/>
        </w:rPr>
        <w:t>Attend Child Protection training session and updates.</w:t>
      </w:r>
    </w:p>
    <w:p w:rsidR="00A75415" w:rsidRPr="002D57F6" w:rsidRDefault="00A75415" w:rsidP="00A75415">
      <w:pPr>
        <w:numPr>
          <w:ilvl w:val="0"/>
          <w:numId w:val="13"/>
        </w:numPr>
        <w:spacing w:after="0" w:line="240" w:lineRule="auto"/>
        <w:rPr>
          <w:rFonts w:ascii="Arial" w:eastAsia="Calibri" w:hAnsi="Arial" w:cs="Arial"/>
          <w:sz w:val="24"/>
          <w:szCs w:val="24"/>
        </w:rPr>
      </w:pPr>
      <w:r w:rsidRPr="002D57F6">
        <w:rPr>
          <w:rFonts w:ascii="Arial" w:eastAsia="Calibri" w:hAnsi="Arial" w:cs="Arial"/>
          <w:sz w:val="24"/>
          <w:szCs w:val="24"/>
        </w:rPr>
        <w:t>Respect everyone as an individual</w:t>
      </w:r>
    </w:p>
    <w:p w:rsidR="00A75415" w:rsidRPr="002D57F6" w:rsidRDefault="00A75415" w:rsidP="00A75415">
      <w:pPr>
        <w:numPr>
          <w:ilvl w:val="0"/>
          <w:numId w:val="13"/>
        </w:numPr>
        <w:spacing w:after="0" w:line="240" w:lineRule="auto"/>
        <w:rPr>
          <w:rFonts w:ascii="Arial" w:eastAsia="Calibri" w:hAnsi="Arial" w:cs="Arial"/>
          <w:sz w:val="24"/>
          <w:szCs w:val="24"/>
        </w:rPr>
      </w:pPr>
      <w:r w:rsidRPr="002D57F6">
        <w:rPr>
          <w:rFonts w:ascii="Arial" w:eastAsia="Calibri" w:hAnsi="Arial" w:cs="Arial"/>
          <w:sz w:val="24"/>
          <w:szCs w:val="24"/>
        </w:rPr>
        <w:t>Respect everyone’s right to personal privacy</w:t>
      </w:r>
    </w:p>
    <w:p w:rsidR="00A75415" w:rsidRPr="002D57F6" w:rsidRDefault="00A75415" w:rsidP="00A75415">
      <w:pPr>
        <w:numPr>
          <w:ilvl w:val="0"/>
          <w:numId w:val="13"/>
        </w:numPr>
        <w:spacing w:after="0" w:line="240" w:lineRule="auto"/>
        <w:rPr>
          <w:rFonts w:ascii="Arial" w:eastAsia="Calibri" w:hAnsi="Arial" w:cs="Arial"/>
          <w:sz w:val="24"/>
          <w:szCs w:val="24"/>
        </w:rPr>
      </w:pPr>
      <w:r w:rsidRPr="002D57F6">
        <w:rPr>
          <w:rFonts w:ascii="Arial" w:eastAsia="Calibri" w:hAnsi="Arial" w:cs="Arial"/>
          <w:sz w:val="24"/>
          <w:szCs w:val="24"/>
        </w:rPr>
        <w:t>Try to ensure that your actions are acceptable  within relationship of trust</w:t>
      </w:r>
    </w:p>
    <w:p w:rsidR="00A75415" w:rsidRPr="002D57F6" w:rsidRDefault="00A75415" w:rsidP="00A75415">
      <w:pPr>
        <w:numPr>
          <w:ilvl w:val="0"/>
          <w:numId w:val="13"/>
        </w:numPr>
        <w:spacing w:after="0" w:line="240" w:lineRule="auto"/>
        <w:rPr>
          <w:rFonts w:ascii="Arial" w:eastAsia="Calibri" w:hAnsi="Arial" w:cs="Arial"/>
          <w:sz w:val="24"/>
          <w:szCs w:val="24"/>
        </w:rPr>
      </w:pPr>
      <w:r w:rsidRPr="002D57F6">
        <w:rPr>
          <w:rFonts w:ascii="Arial" w:eastAsia="Calibri" w:hAnsi="Arial" w:cs="Arial"/>
          <w:sz w:val="24"/>
          <w:szCs w:val="24"/>
        </w:rPr>
        <w:t>Show understanding and be aware of confidentiality around sensitive issues.</w:t>
      </w:r>
    </w:p>
    <w:p w:rsidR="00A75415" w:rsidRDefault="00A75415" w:rsidP="00A75415">
      <w:pPr>
        <w:ind w:left="360"/>
        <w:rPr>
          <w:rFonts w:ascii="Arial" w:hAnsi="Arial" w:cs="Arial"/>
          <w:b/>
          <w:sz w:val="24"/>
          <w:szCs w:val="24"/>
        </w:rPr>
      </w:pPr>
    </w:p>
    <w:p w:rsidR="00A75415" w:rsidRPr="002D57F6" w:rsidRDefault="00A75415" w:rsidP="00A75415">
      <w:pPr>
        <w:ind w:left="360"/>
        <w:rPr>
          <w:rFonts w:ascii="Arial" w:eastAsia="Calibri" w:hAnsi="Arial" w:cs="Arial"/>
          <w:b/>
          <w:sz w:val="24"/>
          <w:szCs w:val="24"/>
        </w:rPr>
      </w:pPr>
      <w:r w:rsidRPr="002D57F6">
        <w:rPr>
          <w:rFonts w:ascii="Arial" w:eastAsia="Calibri" w:hAnsi="Arial" w:cs="Arial"/>
          <w:b/>
          <w:sz w:val="24"/>
          <w:szCs w:val="24"/>
        </w:rPr>
        <w:t>You should never;</w:t>
      </w:r>
    </w:p>
    <w:p w:rsidR="00A75415" w:rsidRPr="002D57F6" w:rsidRDefault="00A75415" w:rsidP="00A75415">
      <w:pPr>
        <w:ind w:left="360"/>
        <w:rPr>
          <w:rFonts w:ascii="Arial" w:eastAsia="Calibri" w:hAnsi="Arial" w:cs="Arial"/>
          <w:sz w:val="24"/>
          <w:szCs w:val="24"/>
        </w:rPr>
      </w:pPr>
    </w:p>
    <w:p w:rsidR="00A75415" w:rsidRPr="002D57F6" w:rsidRDefault="00A75415" w:rsidP="00A75415">
      <w:pPr>
        <w:numPr>
          <w:ilvl w:val="0"/>
          <w:numId w:val="14"/>
        </w:numPr>
        <w:spacing w:after="0" w:line="240" w:lineRule="auto"/>
        <w:rPr>
          <w:rFonts w:ascii="Arial" w:eastAsia="Calibri" w:hAnsi="Arial" w:cs="Arial"/>
          <w:sz w:val="24"/>
          <w:szCs w:val="24"/>
        </w:rPr>
      </w:pPr>
      <w:r w:rsidRPr="002D57F6">
        <w:rPr>
          <w:rFonts w:ascii="Arial" w:eastAsia="Calibri" w:hAnsi="Arial" w:cs="Arial"/>
          <w:sz w:val="24"/>
          <w:szCs w:val="24"/>
        </w:rPr>
        <w:t>Permit abusive behaviour i.e. bullying, ridiculing or taunting</w:t>
      </w:r>
    </w:p>
    <w:p w:rsidR="00A75415" w:rsidRPr="002D57F6" w:rsidRDefault="00A75415" w:rsidP="00A75415">
      <w:pPr>
        <w:numPr>
          <w:ilvl w:val="0"/>
          <w:numId w:val="14"/>
        </w:numPr>
        <w:spacing w:after="0" w:line="240" w:lineRule="auto"/>
        <w:rPr>
          <w:rFonts w:ascii="Arial" w:eastAsia="Calibri" w:hAnsi="Arial" w:cs="Arial"/>
          <w:sz w:val="24"/>
          <w:szCs w:val="24"/>
        </w:rPr>
      </w:pPr>
      <w:r w:rsidRPr="002D57F6">
        <w:rPr>
          <w:rFonts w:ascii="Arial" w:eastAsia="Calibri" w:hAnsi="Arial" w:cs="Arial"/>
          <w:sz w:val="24"/>
          <w:szCs w:val="24"/>
        </w:rPr>
        <w:t xml:space="preserve">Have inappropriate, physical or verbal contact with others </w:t>
      </w:r>
    </w:p>
    <w:p w:rsidR="00A75415" w:rsidRPr="002D57F6" w:rsidRDefault="00A75415" w:rsidP="00A75415">
      <w:pPr>
        <w:numPr>
          <w:ilvl w:val="0"/>
          <w:numId w:val="14"/>
        </w:numPr>
        <w:spacing w:after="0" w:line="240" w:lineRule="auto"/>
        <w:rPr>
          <w:rFonts w:ascii="Arial" w:eastAsia="Calibri" w:hAnsi="Arial" w:cs="Arial"/>
          <w:sz w:val="24"/>
          <w:szCs w:val="24"/>
        </w:rPr>
      </w:pPr>
      <w:r w:rsidRPr="002D57F6">
        <w:rPr>
          <w:rFonts w:ascii="Arial" w:eastAsia="Calibri" w:hAnsi="Arial" w:cs="Arial"/>
          <w:sz w:val="24"/>
          <w:szCs w:val="24"/>
        </w:rPr>
        <w:t>Make assumption without checking facts first.</w:t>
      </w:r>
    </w:p>
    <w:p w:rsidR="00A75415" w:rsidRPr="002D57F6" w:rsidRDefault="00A75415" w:rsidP="00A75415">
      <w:pPr>
        <w:numPr>
          <w:ilvl w:val="0"/>
          <w:numId w:val="14"/>
        </w:numPr>
        <w:spacing w:after="0" w:line="240" w:lineRule="auto"/>
        <w:rPr>
          <w:rFonts w:ascii="Arial" w:eastAsia="Calibri" w:hAnsi="Arial" w:cs="Arial"/>
          <w:sz w:val="24"/>
          <w:szCs w:val="24"/>
        </w:rPr>
      </w:pPr>
      <w:r w:rsidRPr="002D57F6">
        <w:rPr>
          <w:rFonts w:ascii="Arial" w:eastAsia="Calibri" w:hAnsi="Arial" w:cs="Arial"/>
          <w:sz w:val="24"/>
          <w:szCs w:val="24"/>
        </w:rPr>
        <w:t>Encourage inappropriate attention- seeking behaviour such as ‘crushes’</w:t>
      </w:r>
    </w:p>
    <w:p w:rsidR="00A75415" w:rsidRPr="002D57F6" w:rsidRDefault="00A75415" w:rsidP="00A75415">
      <w:pPr>
        <w:numPr>
          <w:ilvl w:val="0"/>
          <w:numId w:val="14"/>
        </w:numPr>
        <w:spacing w:after="0" w:line="240" w:lineRule="auto"/>
        <w:rPr>
          <w:rFonts w:ascii="Arial" w:eastAsia="Calibri" w:hAnsi="Arial" w:cs="Arial"/>
          <w:sz w:val="24"/>
          <w:szCs w:val="24"/>
        </w:rPr>
      </w:pPr>
      <w:r w:rsidRPr="002D57F6">
        <w:rPr>
          <w:rFonts w:ascii="Arial" w:eastAsia="Calibri" w:hAnsi="Arial" w:cs="Arial"/>
          <w:sz w:val="24"/>
          <w:szCs w:val="24"/>
        </w:rPr>
        <w:t>Make suggestive remarks or action even in jest</w:t>
      </w:r>
    </w:p>
    <w:p w:rsidR="00A75415" w:rsidRPr="002D57F6" w:rsidRDefault="00A75415" w:rsidP="00A75415">
      <w:pPr>
        <w:numPr>
          <w:ilvl w:val="0"/>
          <w:numId w:val="14"/>
        </w:numPr>
        <w:spacing w:after="0" w:line="240" w:lineRule="auto"/>
        <w:rPr>
          <w:rFonts w:ascii="Arial" w:eastAsia="Calibri" w:hAnsi="Arial" w:cs="Arial"/>
          <w:sz w:val="24"/>
          <w:szCs w:val="24"/>
        </w:rPr>
      </w:pPr>
      <w:r w:rsidRPr="002D57F6">
        <w:rPr>
          <w:rFonts w:ascii="Arial" w:eastAsia="Calibri" w:hAnsi="Arial" w:cs="Arial"/>
          <w:sz w:val="24"/>
          <w:szCs w:val="24"/>
        </w:rPr>
        <w:t>Show favouritism to anyone</w:t>
      </w:r>
    </w:p>
    <w:p w:rsidR="00A75415" w:rsidRPr="002D57F6" w:rsidRDefault="00A75415" w:rsidP="00A75415">
      <w:pPr>
        <w:numPr>
          <w:ilvl w:val="0"/>
          <w:numId w:val="14"/>
        </w:numPr>
        <w:spacing w:after="0" w:line="240" w:lineRule="auto"/>
        <w:rPr>
          <w:rFonts w:ascii="Arial" w:eastAsia="Calibri" w:hAnsi="Arial" w:cs="Arial"/>
          <w:sz w:val="24"/>
          <w:szCs w:val="24"/>
        </w:rPr>
      </w:pPr>
      <w:r w:rsidRPr="002D57F6">
        <w:rPr>
          <w:rFonts w:ascii="Arial" w:eastAsia="Calibri" w:hAnsi="Arial" w:cs="Arial"/>
          <w:sz w:val="24"/>
          <w:szCs w:val="24"/>
        </w:rPr>
        <w:t>Place yourself or others in compromising position</w:t>
      </w:r>
    </w:p>
    <w:p w:rsidR="00A75415" w:rsidRPr="002D57F6" w:rsidRDefault="00A75415" w:rsidP="00A75415">
      <w:pPr>
        <w:numPr>
          <w:ilvl w:val="0"/>
          <w:numId w:val="14"/>
        </w:numPr>
        <w:spacing w:after="0" w:line="240" w:lineRule="auto"/>
        <w:rPr>
          <w:rFonts w:ascii="Arial" w:eastAsia="Calibri" w:hAnsi="Arial" w:cs="Arial"/>
          <w:sz w:val="24"/>
          <w:szCs w:val="24"/>
        </w:rPr>
      </w:pPr>
      <w:r w:rsidRPr="002D57F6">
        <w:rPr>
          <w:rFonts w:ascii="Arial" w:eastAsia="Calibri" w:hAnsi="Arial" w:cs="Arial"/>
          <w:sz w:val="24"/>
          <w:szCs w:val="24"/>
        </w:rPr>
        <w:t>Believe ‘it could never happen to me’</w:t>
      </w:r>
    </w:p>
    <w:p w:rsidR="00A75415" w:rsidRPr="002D57F6" w:rsidRDefault="00A75415" w:rsidP="00A75415">
      <w:pPr>
        <w:rPr>
          <w:rFonts w:ascii="Arial" w:eastAsia="Calibri" w:hAnsi="Arial" w:cs="Arial"/>
          <w:sz w:val="24"/>
          <w:szCs w:val="24"/>
        </w:rPr>
      </w:pPr>
    </w:p>
    <w:p w:rsidR="00A75415" w:rsidRPr="002D57F6" w:rsidRDefault="00A75415" w:rsidP="00A75415">
      <w:pPr>
        <w:rPr>
          <w:rFonts w:ascii="Arial" w:eastAsia="Calibri" w:hAnsi="Arial" w:cs="Arial"/>
          <w:sz w:val="24"/>
          <w:szCs w:val="24"/>
        </w:rPr>
      </w:pPr>
      <w:r w:rsidRPr="002D57F6">
        <w:rPr>
          <w:rFonts w:ascii="Arial" w:eastAsia="Calibri" w:hAnsi="Arial" w:cs="Arial"/>
          <w:sz w:val="24"/>
          <w:szCs w:val="24"/>
        </w:rPr>
        <w:t>If you have any concerns about the welfare of child in your care;</w:t>
      </w:r>
    </w:p>
    <w:p w:rsidR="00A75415" w:rsidRPr="002D57F6" w:rsidRDefault="00A75415" w:rsidP="00A75415">
      <w:pPr>
        <w:rPr>
          <w:rFonts w:ascii="Arial" w:eastAsia="Calibri" w:hAnsi="Arial" w:cs="Arial"/>
          <w:sz w:val="24"/>
          <w:szCs w:val="24"/>
        </w:rPr>
      </w:pPr>
    </w:p>
    <w:p w:rsidR="00A75415" w:rsidRPr="002D57F6" w:rsidRDefault="00A75415" w:rsidP="00A75415">
      <w:pPr>
        <w:numPr>
          <w:ilvl w:val="0"/>
          <w:numId w:val="15"/>
        </w:numPr>
        <w:spacing w:after="0" w:line="240" w:lineRule="auto"/>
        <w:rPr>
          <w:rFonts w:ascii="Arial" w:eastAsia="Calibri" w:hAnsi="Arial" w:cs="Arial"/>
          <w:sz w:val="24"/>
          <w:szCs w:val="24"/>
        </w:rPr>
      </w:pPr>
      <w:r w:rsidRPr="002D57F6">
        <w:rPr>
          <w:rFonts w:ascii="Arial" w:eastAsia="Calibri" w:hAnsi="Arial" w:cs="Arial"/>
          <w:b/>
          <w:sz w:val="24"/>
          <w:szCs w:val="24"/>
        </w:rPr>
        <w:t xml:space="preserve">Do not challenge </w:t>
      </w:r>
      <w:r w:rsidRPr="002D57F6">
        <w:rPr>
          <w:rFonts w:ascii="Arial" w:eastAsia="Calibri" w:hAnsi="Arial" w:cs="Arial"/>
          <w:sz w:val="24"/>
          <w:szCs w:val="24"/>
        </w:rPr>
        <w:t>parents/cares about your concerns</w:t>
      </w:r>
    </w:p>
    <w:p w:rsidR="00A75415" w:rsidRPr="002D57F6" w:rsidRDefault="00A75415" w:rsidP="00A75415">
      <w:pPr>
        <w:numPr>
          <w:ilvl w:val="0"/>
          <w:numId w:val="15"/>
        </w:numPr>
        <w:spacing w:after="0" w:line="240" w:lineRule="auto"/>
        <w:rPr>
          <w:rFonts w:ascii="Arial" w:eastAsia="Calibri" w:hAnsi="Arial" w:cs="Arial"/>
          <w:sz w:val="24"/>
          <w:szCs w:val="24"/>
        </w:rPr>
      </w:pPr>
      <w:r w:rsidRPr="002D57F6">
        <w:rPr>
          <w:rFonts w:ascii="Arial" w:eastAsia="Calibri" w:hAnsi="Arial" w:cs="Arial"/>
          <w:sz w:val="24"/>
          <w:szCs w:val="24"/>
        </w:rPr>
        <w:t>Tell your Group leader/youth pastor or Rector</w:t>
      </w:r>
    </w:p>
    <w:p w:rsidR="00A75415" w:rsidRPr="00196241" w:rsidRDefault="00A75415" w:rsidP="00196241">
      <w:pPr>
        <w:numPr>
          <w:ilvl w:val="0"/>
          <w:numId w:val="15"/>
        </w:numPr>
        <w:spacing w:after="0" w:line="240" w:lineRule="auto"/>
        <w:rPr>
          <w:rFonts w:ascii="Arial" w:eastAsia="Calibri" w:hAnsi="Arial" w:cs="Arial"/>
          <w:sz w:val="24"/>
          <w:szCs w:val="24"/>
        </w:rPr>
      </w:pPr>
      <w:r w:rsidRPr="002D57F6">
        <w:rPr>
          <w:rFonts w:ascii="Arial" w:eastAsia="Calibri" w:hAnsi="Arial" w:cs="Arial"/>
          <w:sz w:val="24"/>
          <w:szCs w:val="24"/>
        </w:rPr>
        <w:t>Record all details which support your concerns. Sign date and keep in safe private place.</w:t>
      </w:r>
    </w:p>
    <w:p w:rsidR="00A75415" w:rsidRDefault="00A75415" w:rsidP="00A75415">
      <w:pPr>
        <w:pStyle w:val="Pa6"/>
        <w:ind w:left="360"/>
        <w:jc w:val="both"/>
        <w:rPr>
          <w:b/>
          <w:bCs/>
          <w:color w:val="000000"/>
        </w:rPr>
      </w:pPr>
    </w:p>
    <w:p w:rsidR="00A75415" w:rsidRPr="007E35ED" w:rsidRDefault="00A75415" w:rsidP="00A75415">
      <w:pPr>
        <w:pStyle w:val="Pa4"/>
        <w:jc w:val="both"/>
        <w:rPr>
          <w:b/>
          <w:bCs/>
          <w:color w:val="000000"/>
          <w:sz w:val="28"/>
          <w:szCs w:val="28"/>
        </w:rPr>
      </w:pPr>
      <w:r w:rsidRPr="007E35ED">
        <w:rPr>
          <w:b/>
          <w:bCs/>
          <w:color w:val="000000"/>
          <w:sz w:val="28"/>
          <w:szCs w:val="28"/>
        </w:rPr>
        <w:t>Insurance</w:t>
      </w:r>
    </w:p>
    <w:p w:rsidR="00A75415" w:rsidRPr="00550CC9" w:rsidRDefault="00A75415" w:rsidP="00A75415">
      <w:pPr>
        <w:rPr>
          <w:rFonts w:ascii="Arial" w:hAnsi="Arial" w:cs="Arial"/>
          <w:sz w:val="24"/>
          <w:szCs w:val="24"/>
        </w:rPr>
      </w:pPr>
    </w:p>
    <w:p w:rsidR="00A75415" w:rsidRDefault="00A75415" w:rsidP="00A75415">
      <w:pPr>
        <w:pStyle w:val="Pa4"/>
        <w:jc w:val="both"/>
        <w:rPr>
          <w:color w:val="000000"/>
        </w:rPr>
      </w:pPr>
      <w:r w:rsidRPr="00550CC9">
        <w:rPr>
          <w:color w:val="000000"/>
        </w:rPr>
        <w:t xml:space="preserve">The parish insurance covers most indoor activities for children and youth. PCCs need a record of any other activities that may take place and it must be checked that insurance cover is adequate.  I f you are planning any activities, please check with Graham Paisley re insurance cover first. </w:t>
      </w:r>
    </w:p>
    <w:p w:rsidR="0012106C" w:rsidRPr="0012106C" w:rsidRDefault="0012106C" w:rsidP="0012106C"/>
    <w:p w:rsidR="00A75415" w:rsidRDefault="00A75415" w:rsidP="00A75415">
      <w:pPr>
        <w:pStyle w:val="Pa5"/>
        <w:numPr>
          <w:ilvl w:val="1"/>
          <w:numId w:val="2"/>
        </w:numPr>
        <w:rPr>
          <w:color w:val="000000"/>
          <w:sz w:val="28"/>
          <w:szCs w:val="28"/>
        </w:rPr>
      </w:pPr>
      <w:r w:rsidRPr="0012106C">
        <w:rPr>
          <w:color w:val="000000"/>
          <w:sz w:val="28"/>
          <w:szCs w:val="28"/>
        </w:rPr>
        <w:t xml:space="preserve">Do not engage in any of the following: </w:t>
      </w:r>
    </w:p>
    <w:p w:rsidR="0012106C" w:rsidRPr="0012106C" w:rsidRDefault="0012106C" w:rsidP="0012106C"/>
    <w:p w:rsidR="00A75415" w:rsidRPr="00550CC9" w:rsidRDefault="00A75415" w:rsidP="00A75415">
      <w:pPr>
        <w:pStyle w:val="Pa2"/>
        <w:numPr>
          <w:ilvl w:val="2"/>
          <w:numId w:val="2"/>
        </w:numPr>
        <w:rPr>
          <w:color w:val="000000"/>
        </w:rPr>
      </w:pPr>
      <w:r w:rsidRPr="00550CC9">
        <w:rPr>
          <w:rStyle w:val="A2"/>
        </w:rPr>
        <w:t xml:space="preserve">invading the privacy of children when they are showering or toileting </w:t>
      </w:r>
    </w:p>
    <w:p w:rsidR="0012106C" w:rsidRPr="0012106C" w:rsidRDefault="00A75415" w:rsidP="0012106C">
      <w:pPr>
        <w:pStyle w:val="Pa2"/>
        <w:numPr>
          <w:ilvl w:val="2"/>
          <w:numId w:val="2"/>
        </w:numPr>
        <w:rPr>
          <w:color w:val="000000"/>
          <w:sz w:val="22"/>
          <w:szCs w:val="22"/>
        </w:rPr>
      </w:pPr>
      <w:r w:rsidRPr="00550CC9">
        <w:rPr>
          <w:rStyle w:val="A2"/>
        </w:rPr>
        <w:t xml:space="preserve">rough, physical or sexually provocative games </w:t>
      </w:r>
    </w:p>
    <w:p w:rsidR="00A75415" w:rsidRPr="00550CC9" w:rsidRDefault="00A75415" w:rsidP="00A75415">
      <w:pPr>
        <w:pStyle w:val="Pa2"/>
        <w:numPr>
          <w:ilvl w:val="2"/>
          <w:numId w:val="2"/>
        </w:numPr>
        <w:rPr>
          <w:color w:val="000000"/>
        </w:rPr>
      </w:pPr>
      <w:r w:rsidRPr="00550CC9">
        <w:rPr>
          <w:rStyle w:val="A2"/>
        </w:rPr>
        <w:t xml:space="preserve">making sexually suggestive comments about or to a young person, even in fun </w:t>
      </w:r>
    </w:p>
    <w:p w:rsidR="00A75415" w:rsidRPr="00550CC9" w:rsidRDefault="00A75415" w:rsidP="00A75415">
      <w:pPr>
        <w:pStyle w:val="Pa2"/>
        <w:numPr>
          <w:ilvl w:val="2"/>
          <w:numId w:val="2"/>
        </w:numPr>
        <w:rPr>
          <w:color w:val="000000"/>
        </w:rPr>
      </w:pPr>
      <w:r w:rsidRPr="00550CC9">
        <w:rPr>
          <w:rStyle w:val="A2"/>
        </w:rPr>
        <w:t xml:space="preserve">inappropriate and intrusive touching of any form </w:t>
      </w:r>
    </w:p>
    <w:p w:rsidR="00A75415" w:rsidRDefault="00A75415" w:rsidP="00A75415">
      <w:pPr>
        <w:pStyle w:val="Pa2"/>
        <w:numPr>
          <w:ilvl w:val="2"/>
          <w:numId w:val="2"/>
        </w:numPr>
        <w:rPr>
          <w:rStyle w:val="A2"/>
        </w:rPr>
      </w:pPr>
      <w:r w:rsidRPr="00550CC9">
        <w:rPr>
          <w:rStyle w:val="A2"/>
        </w:rPr>
        <w:t>any scape</w:t>
      </w:r>
      <w:r>
        <w:rPr>
          <w:rStyle w:val="A2"/>
        </w:rPr>
        <w:t xml:space="preserve"> </w:t>
      </w:r>
      <w:proofErr w:type="spellStart"/>
      <w:r w:rsidRPr="00550CC9">
        <w:rPr>
          <w:rStyle w:val="A2"/>
        </w:rPr>
        <w:t>goating</w:t>
      </w:r>
      <w:proofErr w:type="spellEnd"/>
      <w:r w:rsidRPr="00550CC9">
        <w:rPr>
          <w:rStyle w:val="A2"/>
        </w:rPr>
        <w:t>, ridiculing, or rejecting a child or young person</w:t>
      </w:r>
    </w:p>
    <w:p w:rsidR="00A75415" w:rsidRPr="00550CC9" w:rsidRDefault="00A75415" w:rsidP="00A75415"/>
    <w:p w:rsidR="00A75415" w:rsidRDefault="00A75415" w:rsidP="00A75415">
      <w:pPr>
        <w:pStyle w:val="Pa5"/>
        <w:numPr>
          <w:ilvl w:val="1"/>
          <w:numId w:val="2"/>
        </w:numPr>
        <w:rPr>
          <w:color w:val="000000"/>
        </w:rPr>
      </w:pPr>
      <w:r w:rsidRPr="00550CC9">
        <w:rPr>
          <w:color w:val="000000"/>
        </w:rPr>
        <w:t>Learn to control and discipline children without using physical punishment</w:t>
      </w:r>
    </w:p>
    <w:p w:rsidR="00A75415" w:rsidRPr="00550CC9" w:rsidRDefault="00A75415" w:rsidP="00A75415"/>
    <w:p w:rsidR="00A75415" w:rsidRDefault="00A75415" w:rsidP="00A75415">
      <w:pPr>
        <w:pStyle w:val="Pa5"/>
        <w:numPr>
          <w:ilvl w:val="1"/>
          <w:numId w:val="2"/>
        </w:numPr>
        <w:rPr>
          <w:color w:val="000000"/>
        </w:rPr>
      </w:pPr>
      <w:r w:rsidRPr="00550CC9">
        <w:rPr>
          <w:color w:val="000000"/>
        </w:rPr>
        <w:t>Do not let youngsters involve you in excessive attention-seeking that is overtly sexual or physical in nature</w:t>
      </w:r>
    </w:p>
    <w:p w:rsidR="00A75415" w:rsidRPr="00550CC9" w:rsidRDefault="00A75415" w:rsidP="00A75415"/>
    <w:p w:rsidR="00A75415" w:rsidRDefault="00A75415" w:rsidP="00A75415">
      <w:pPr>
        <w:pStyle w:val="Pa5"/>
        <w:numPr>
          <w:ilvl w:val="1"/>
          <w:numId w:val="2"/>
        </w:numPr>
        <w:rPr>
          <w:color w:val="000000"/>
        </w:rPr>
      </w:pPr>
      <w:r w:rsidRPr="00550CC9">
        <w:rPr>
          <w:color w:val="000000"/>
        </w:rPr>
        <w:t>Do not invite a child or young person to your home alone: invite a group, or ensure that someone else is in the home. Make sure the parents know where the child is.</w:t>
      </w:r>
    </w:p>
    <w:p w:rsidR="00A75415" w:rsidRPr="00550CC9" w:rsidRDefault="00A75415" w:rsidP="00A75415"/>
    <w:p w:rsidR="00A75415" w:rsidRDefault="00A75415" w:rsidP="00A75415">
      <w:pPr>
        <w:pStyle w:val="Pa5"/>
        <w:numPr>
          <w:ilvl w:val="1"/>
          <w:numId w:val="2"/>
        </w:numPr>
        <w:rPr>
          <w:color w:val="000000"/>
        </w:rPr>
      </w:pPr>
      <w:r w:rsidRPr="00550CC9">
        <w:rPr>
          <w:color w:val="000000"/>
        </w:rPr>
        <w:t>Do not share sleeping accommodation with children or young people if you take a group away.</w:t>
      </w:r>
    </w:p>
    <w:p w:rsidR="00A75415" w:rsidRPr="00550CC9" w:rsidRDefault="00A75415" w:rsidP="00A75415"/>
    <w:p w:rsidR="00A75415" w:rsidRDefault="00A75415" w:rsidP="00A75415">
      <w:pPr>
        <w:pStyle w:val="Pa6"/>
        <w:ind w:left="360"/>
        <w:jc w:val="both"/>
        <w:rPr>
          <w:b/>
          <w:bCs/>
          <w:color w:val="000000"/>
        </w:rPr>
      </w:pPr>
      <w:r w:rsidRPr="00550CC9">
        <w:rPr>
          <w:b/>
          <w:bCs/>
          <w:color w:val="000000"/>
        </w:rPr>
        <w:t>Touch</w:t>
      </w:r>
    </w:p>
    <w:p w:rsidR="00A75415" w:rsidRPr="00550CC9" w:rsidRDefault="00A75415" w:rsidP="00A75415">
      <w:pPr>
        <w:pStyle w:val="Default"/>
      </w:pPr>
    </w:p>
    <w:p w:rsidR="00A75415" w:rsidRDefault="00A75415" w:rsidP="00A75415">
      <w:pPr>
        <w:pStyle w:val="Pa6"/>
        <w:numPr>
          <w:ilvl w:val="0"/>
          <w:numId w:val="16"/>
        </w:numPr>
        <w:jc w:val="both"/>
        <w:rPr>
          <w:color w:val="000000"/>
        </w:rPr>
      </w:pPr>
      <w:r w:rsidRPr="00550CC9">
        <w:rPr>
          <w:color w:val="000000"/>
        </w:rPr>
        <w:t>Touch is an important part of human relationships: for example, it can be necessary to stop a young child from hurting herself or himself; it can also be a natural way of responding to someone in distress. However, everyone working with children should be sensitive to what is appropriate and inappropriate physical contact, both in general terms, and in relation to a specific individual. Leaders need to be conscious of situations in which their actions, however well intentioned, could be misconstrued by others or be harmful.</w:t>
      </w:r>
    </w:p>
    <w:p w:rsidR="00A75415" w:rsidRPr="00550CC9" w:rsidRDefault="00A75415" w:rsidP="00A75415">
      <w:pPr>
        <w:pStyle w:val="Default"/>
      </w:pPr>
    </w:p>
    <w:p w:rsidR="00A75415" w:rsidRDefault="00A75415" w:rsidP="00A75415">
      <w:pPr>
        <w:pStyle w:val="Pa6"/>
        <w:ind w:left="360"/>
        <w:jc w:val="both"/>
        <w:rPr>
          <w:b/>
          <w:bCs/>
          <w:color w:val="000000"/>
        </w:rPr>
      </w:pPr>
    </w:p>
    <w:p w:rsidR="00A75415" w:rsidRDefault="00A75415" w:rsidP="00A75415">
      <w:pPr>
        <w:pStyle w:val="Default"/>
        <w:jc w:val="both"/>
      </w:pPr>
    </w:p>
    <w:p w:rsidR="008811A5" w:rsidRDefault="008811A5" w:rsidP="008811A5">
      <w:pPr>
        <w:pStyle w:val="Default"/>
        <w:jc w:val="center"/>
      </w:pPr>
    </w:p>
    <w:p w:rsidR="009C5B96" w:rsidRDefault="009C5B96" w:rsidP="008811A5">
      <w:pPr>
        <w:pStyle w:val="Default"/>
        <w:jc w:val="center"/>
      </w:pPr>
    </w:p>
    <w:p w:rsidR="008811A5" w:rsidRDefault="008811A5" w:rsidP="008811A5">
      <w:pPr>
        <w:pStyle w:val="Default"/>
        <w:jc w:val="center"/>
      </w:pPr>
    </w:p>
    <w:p w:rsidR="00196241" w:rsidRPr="00172D97" w:rsidRDefault="00196241" w:rsidP="008811A5">
      <w:pPr>
        <w:pStyle w:val="Default"/>
        <w:jc w:val="center"/>
      </w:pPr>
    </w:p>
    <w:p w:rsidR="008811A5" w:rsidRPr="007E35ED" w:rsidRDefault="008811A5" w:rsidP="008811A5">
      <w:pPr>
        <w:pStyle w:val="Pa6"/>
        <w:ind w:left="360"/>
        <w:jc w:val="both"/>
        <w:rPr>
          <w:b/>
          <w:bCs/>
          <w:color w:val="000000"/>
          <w:sz w:val="28"/>
          <w:szCs w:val="28"/>
        </w:rPr>
      </w:pPr>
      <w:r w:rsidRPr="007E35ED">
        <w:rPr>
          <w:b/>
          <w:bCs/>
          <w:color w:val="000000"/>
          <w:sz w:val="28"/>
          <w:szCs w:val="28"/>
        </w:rPr>
        <w:t>Good Practice with Colleagues</w:t>
      </w:r>
    </w:p>
    <w:p w:rsidR="008811A5" w:rsidRPr="00550CC9" w:rsidRDefault="008811A5" w:rsidP="008811A5">
      <w:pPr>
        <w:pStyle w:val="Default"/>
      </w:pPr>
    </w:p>
    <w:p w:rsidR="008811A5" w:rsidRDefault="008811A5" w:rsidP="008811A5">
      <w:pPr>
        <w:pStyle w:val="Pa6"/>
        <w:ind w:left="360"/>
        <w:jc w:val="both"/>
        <w:rPr>
          <w:color w:val="000000"/>
        </w:rPr>
      </w:pPr>
      <w:r w:rsidRPr="00550CC9">
        <w:rPr>
          <w:color w:val="000000"/>
        </w:rPr>
        <w:t>If you see another member of staff acting in ways which might be misconstrued, be prepared to speak to them or to your supervisor about your concerns. Leaders should encourage an atmosphere of mutual support and care which allows all workers to be comfortable enough to discuss inappropriate attitudes or behaviour.</w:t>
      </w:r>
    </w:p>
    <w:p w:rsidR="008811A5" w:rsidRPr="00550CC9" w:rsidRDefault="008811A5" w:rsidP="008811A5">
      <w:pPr>
        <w:pStyle w:val="Default"/>
      </w:pPr>
    </w:p>
    <w:p w:rsidR="008811A5" w:rsidRDefault="008811A5" w:rsidP="008811A5">
      <w:pPr>
        <w:pStyle w:val="Pa6"/>
        <w:ind w:left="360"/>
        <w:jc w:val="both"/>
        <w:rPr>
          <w:b/>
          <w:bCs/>
          <w:color w:val="000000"/>
        </w:rPr>
      </w:pPr>
    </w:p>
    <w:p w:rsidR="008811A5" w:rsidRDefault="008811A5" w:rsidP="008811A5">
      <w:pPr>
        <w:pStyle w:val="Pa6"/>
        <w:ind w:left="360"/>
        <w:jc w:val="both"/>
        <w:rPr>
          <w:b/>
          <w:bCs/>
          <w:color w:val="000000"/>
        </w:rPr>
      </w:pPr>
      <w:r w:rsidRPr="00550CC9">
        <w:rPr>
          <w:b/>
          <w:bCs/>
          <w:color w:val="000000"/>
        </w:rPr>
        <w:t>Health and Safety</w:t>
      </w:r>
    </w:p>
    <w:p w:rsidR="008811A5" w:rsidRPr="00550CC9" w:rsidRDefault="008811A5" w:rsidP="008811A5">
      <w:pPr>
        <w:pStyle w:val="Default"/>
      </w:pPr>
    </w:p>
    <w:p w:rsidR="008811A5" w:rsidRDefault="008811A5" w:rsidP="008811A5">
      <w:pPr>
        <w:pStyle w:val="Pa5"/>
        <w:numPr>
          <w:ilvl w:val="1"/>
          <w:numId w:val="2"/>
        </w:numPr>
        <w:rPr>
          <w:color w:val="000000"/>
        </w:rPr>
      </w:pPr>
      <w:r w:rsidRPr="00550CC9">
        <w:rPr>
          <w:color w:val="000000"/>
        </w:rPr>
        <w:t>All leaders should know the location of the nearest telephone.</w:t>
      </w:r>
    </w:p>
    <w:p w:rsidR="008811A5" w:rsidRPr="00550CC9" w:rsidRDefault="008811A5" w:rsidP="008811A5"/>
    <w:p w:rsidR="008811A5" w:rsidRDefault="008811A5" w:rsidP="008811A5">
      <w:pPr>
        <w:pStyle w:val="Pa5"/>
        <w:numPr>
          <w:ilvl w:val="1"/>
          <w:numId w:val="2"/>
        </w:numPr>
        <w:rPr>
          <w:color w:val="000000"/>
        </w:rPr>
      </w:pPr>
      <w:r w:rsidRPr="00550CC9">
        <w:rPr>
          <w:color w:val="000000"/>
        </w:rPr>
        <w:t>Adults must be aware of the safety / fire procedure. A fire drill should be carried out regu</w:t>
      </w:r>
      <w:r w:rsidRPr="00550CC9">
        <w:rPr>
          <w:color w:val="000000"/>
        </w:rPr>
        <w:softHyphen/>
        <w:t xml:space="preserve">larly. Fire extinguishers should be </w:t>
      </w:r>
      <w:r>
        <w:rPr>
          <w:color w:val="000000"/>
        </w:rPr>
        <w:t>available and regularly checked</w:t>
      </w:r>
    </w:p>
    <w:p w:rsidR="008811A5" w:rsidRPr="00550CC9" w:rsidRDefault="008811A5" w:rsidP="008811A5"/>
    <w:p w:rsidR="008811A5" w:rsidRDefault="008811A5" w:rsidP="008811A5">
      <w:pPr>
        <w:pStyle w:val="Pa5"/>
        <w:numPr>
          <w:ilvl w:val="1"/>
          <w:numId w:val="2"/>
        </w:numPr>
        <w:rPr>
          <w:color w:val="000000"/>
        </w:rPr>
      </w:pPr>
      <w:r w:rsidRPr="00550CC9">
        <w:rPr>
          <w:color w:val="000000"/>
        </w:rPr>
        <w:t>Children with infectious illnesses must not attend.</w:t>
      </w:r>
    </w:p>
    <w:p w:rsidR="008811A5" w:rsidRPr="00550CC9" w:rsidRDefault="008811A5" w:rsidP="008811A5"/>
    <w:p w:rsidR="008811A5" w:rsidRDefault="008811A5" w:rsidP="008811A5">
      <w:pPr>
        <w:pStyle w:val="Pa5"/>
        <w:numPr>
          <w:ilvl w:val="1"/>
          <w:numId w:val="2"/>
        </w:numPr>
        <w:rPr>
          <w:color w:val="000000"/>
        </w:rPr>
      </w:pPr>
      <w:r w:rsidRPr="00550CC9">
        <w:rPr>
          <w:color w:val="000000"/>
        </w:rPr>
        <w:t>No smoking should be permitted near the areas children will be in.</w:t>
      </w:r>
    </w:p>
    <w:p w:rsidR="008811A5" w:rsidRPr="00550CC9" w:rsidRDefault="008811A5" w:rsidP="008811A5"/>
    <w:p w:rsidR="008811A5" w:rsidRDefault="008811A5" w:rsidP="008811A5">
      <w:pPr>
        <w:pStyle w:val="Pa5"/>
        <w:numPr>
          <w:ilvl w:val="1"/>
          <w:numId w:val="2"/>
        </w:numPr>
        <w:rPr>
          <w:color w:val="000000"/>
        </w:rPr>
      </w:pPr>
      <w:r w:rsidRPr="00550CC9">
        <w:rPr>
          <w:color w:val="000000"/>
        </w:rPr>
        <w:t>Children should submit a health form before an activity. Take health forms when going off-site.</w:t>
      </w:r>
    </w:p>
    <w:p w:rsidR="008811A5" w:rsidRPr="00550CC9" w:rsidRDefault="008811A5" w:rsidP="008811A5"/>
    <w:p w:rsidR="008811A5" w:rsidRDefault="008811A5" w:rsidP="008811A5">
      <w:pPr>
        <w:pStyle w:val="Pa5"/>
        <w:numPr>
          <w:ilvl w:val="1"/>
          <w:numId w:val="2"/>
        </w:numPr>
        <w:rPr>
          <w:color w:val="000000"/>
        </w:rPr>
      </w:pPr>
      <w:r w:rsidRPr="00550CC9">
        <w:rPr>
          <w:color w:val="000000"/>
        </w:rPr>
        <w:t>Accidents should be recorded with a note of any action taken and signed by the leader involved.</w:t>
      </w:r>
    </w:p>
    <w:p w:rsidR="008811A5" w:rsidRPr="00550CC9" w:rsidRDefault="008811A5" w:rsidP="008811A5"/>
    <w:p w:rsidR="008811A5" w:rsidRDefault="008811A5" w:rsidP="008811A5">
      <w:pPr>
        <w:pStyle w:val="Pa5"/>
        <w:numPr>
          <w:ilvl w:val="1"/>
          <w:numId w:val="2"/>
        </w:numPr>
        <w:rPr>
          <w:color w:val="000000"/>
        </w:rPr>
      </w:pPr>
      <w:r w:rsidRPr="00550CC9">
        <w:rPr>
          <w:color w:val="000000"/>
        </w:rPr>
        <w:t xml:space="preserve">A first aid kit should always be available and its location must be well known. </w:t>
      </w:r>
    </w:p>
    <w:p w:rsidR="008811A5" w:rsidRPr="00550CC9" w:rsidRDefault="008811A5" w:rsidP="008811A5"/>
    <w:p w:rsidR="008811A5" w:rsidRDefault="008811A5" w:rsidP="008811A5">
      <w:pPr>
        <w:pStyle w:val="Pa5"/>
        <w:numPr>
          <w:ilvl w:val="1"/>
          <w:numId w:val="2"/>
        </w:numPr>
        <w:rPr>
          <w:color w:val="000000"/>
        </w:rPr>
      </w:pPr>
      <w:r w:rsidRPr="00550CC9">
        <w:rPr>
          <w:color w:val="000000"/>
        </w:rPr>
        <w:t xml:space="preserve">No medication should be administered without written parental consent. One leader should ideally be a first-aider. </w:t>
      </w:r>
    </w:p>
    <w:p w:rsidR="008811A5" w:rsidRPr="00550CC9" w:rsidRDefault="008811A5" w:rsidP="008811A5"/>
    <w:p w:rsidR="008811A5" w:rsidRPr="008811A5" w:rsidRDefault="008811A5" w:rsidP="008811A5">
      <w:pPr>
        <w:pStyle w:val="ListParagraph"/>
        <w:numPr>
          <w:ilvl w:val="1"/>
          <w:numId w:val="2"/>
        </w:numPr>
        <w:autoSpaceDE w:val="0"/>
        <w:autoSpaceDN w:val="0"/>
        <w:adjustRightInd w:val="0"/>
        <w:spacing w:after="0" w:line="241" w:lineRule="atLeast"/>
        <w:jc w:val="both"/>
        <w:rPr>
          <w:rFonts w:ascii="Arial" w:hAnsi="Arial" w:cs="Arial"/>
          <w:color w:val="000000"/>
          <w:sz w:val="24"/>
          <w:szCs w:val="24"/>
        </w:rPr>
      </w:pPr>
      <w:r w:rsidRPr="00550CC9">
        <w:rPr>
          <w:rFonts w:ascii="Arial" w:hAnsi="Arial" w:cs="Arial"/>
          <w:color w:val="000000"/>
          <w:sz w:val="24"/>
          <w:szCs w:val="24"/>
        </w:rPr>
        <w:t>A responsible adult should make sure that the premises are open in good time.</w:t>
      </w:r>
    </w:p>
    <w:p w:rsidR="008811A5" w:rsidRDefault="008811A5" w:rsidP="008811A5">
      <w:pPr>
        <w:autoSpaceDE w:val="0"/>
        <w:autoSpaceDN w:val="0"/>
        <w:adjustRightInd w:val="0"/>
        <w:spacing w:after="0" w:line="241" w:lineRule="atLeast"/>
        <w:jc w:val="both"/>
        <w:rPr>
          <w:rFonts w:ascii="Arial" w:hAnsi="Arial" w:cs="Arial"/>
          <w:color w:val="000000"/>
          <w:sz w:val="24"/>
          <w:szCs w:val="24"/>
        </w:rPr>
      </w:pPr>
    </w:p>
    <w:p w:rsidR="008811A5" w:rsidRDefault="008811A5" w:rsidP="008811A5">
      <w:pPr>
        <w:autoSpaceDE w:val="0"/>
        <w:autoSpaceDN w:val="0"/>
        <w:adjustRightInd w:val="0"/>
        <w:spacing w:after="0" w:line="241" w:lineRule="atLeast"/>
        <w:jc w:val="both"/>
        <w:rPr>
          <w:rFonts w:ascii="Arial" w:hAnsi="Arial" w:cs="Arial"/>
          <w:color w:val="000000"/>
          <w:sz w:val="24"/>
          <w:szCs w:val="24"/>
        </w:rPr>
      </w:pPr>
    </w:p>
    <w:p w:rsidR="00A75415" w:rsidRDefault="00A75415" w:rsidP="008811A5">
      <w:pPr>
        <w:autoSpaceDE w:val="0"/>
        <w:autoSpaceDN w:val="0"/>
        <w:adjustRightInd w:val="0"/>
        <w:spacing w:after="0" w:line="241" w:lineRule="atLeast"/>
        <w:jc w:val="both"/>
        <w:rPr>
          <w:rFonts w:ascii="Arial" w:hAnsi="Arial" w:cs="Arial"/>
          <w:color w:val="000000"/>
          <w:sz w:val="24"/>
          <w:szCs w:val="24"/>
        </w:rPr>
      </w:pPr>
    </w:p>
    <w:p w:rsidR="00196241" w:rsidRDefault="00196241" w:rsidP="0012106C">
      <w:pPr>
        <w:pStyle w:val="Pa6"/>
        <w:jc w:val="both"/>
        <w:rPr>
          <w:b/>
          <w:bCs/>
          <w:color w:val="000000"/>
        </w:rPr>
      </w:pPr>
    </w:p>
    <w:p w:rsidR="00196241" w:rsidRDefault="00196241" w:rsidP="008811A5">
      <w:pPr>
        <w:pStyle w:val="Pa6"/>
        <w:ind w:left="360"/>
        <w:jc w:val="both"/>
        <w:rPr>
          <w:b/>
          <w:bCs/>
          <w:color w:val="000000"/>
        </w:rPr>
      </w:pPr>
    </w:p>
    <w:p w:rsidR="00196241" w:rsidRDefault="00196241" w:rsidP="008811A5">
      <w:pPr>
        <w:pStyle w:val="Pa6"/>
        <w:ind w:left="360"/>
        <w:jc w:val="both"/>
        <w:rPr>
          <w:b/>
          <w:bCs/>
          <w:color w:val="000000"/>
        </w:rPr>
      </w:pPr>
    </w:p>
    <w:p w:rsidR="008811A5" w:rsidRDefault="008811A5" w:rsidP="008811A5">
      <w:pPr>
        <w:pStyle w:val="Pa6"/>
        <w:ind w:left="360"/>
        <w:jc w:val="both"/>
        <w:rPr>
          <w:b/>
          <w:bCs/>
          <w:color w:val="000000"/>
        </w:rPr>
      </w:pPr>
      <w:r w:rsidRPr="00550CC9">
        <w:rPr>
          <w:b/>
          <w:bCs/>
          <w:color w:val="000000"/>
        </w:rPr>
        <w:t>Transport</w:t>
      </w:r>
    </w:p>
    <w:p w:rsidR="008811A5" w:rsidRPr="00550CC9" w:rsidRDefault="008811A5" w:rsidP="008811A5">
      <w:pPr>
        <w:pStyle w:val="Default"/>
        <w:jc w:val="both"/>
      </w:pPr>
    </w:p>
    <w:p w:rsidR="008811A5" w:rsidRPr="00550CC9" w:rsidRDefault="008811A5" w:rsidP="008811A5">
      <w:pPr>
        <w:pStyle w:val="Pa6"/>
        <w:numPr>
          <w:ilvl w:val="0"/>
          <w:numId w:val="10"/>
        </w:numPr>
        <w:jc w:val="both"/>
        <w:rPr>
          <w:color w:val="000000"/>
        </w:rPr>
      </w:pPr>
      <w:r w:rsidRPr="00550CC9">
        <w:rPr>
          <w:color w:val="000000"/>
        </w:rPr>
        <w:t>If at all possible do not give lifts to children and young people on their own other than for short journeys. If they are alone ask them to sit in the back seat. Check that insurance covers the vehicle and passengers. Seat belts must be worn.</w:t>
      </w:r>
    </w:p>
    <w:p w:rsidR="008811A5" w:rsidRDefault="008811A5" w:rsidP="008811A5">
      <w:pPr>
        <w:pStyle w:val="Pa6"/>
        <w:ind w:left="360"/>
        <w:jc w:val="both"/>
        <w:rPr>
          <w:b/>
          <w:bCs/>
          <w:color w:val="000000"/>
        </w:rPr>
      </w:pPr>
    </w:p>
    <w:p w:rsidR="008811A5" w:rsidRDefault="008811A5" w:rsidP="008811A5">
      <w:pPr>
        <w:pStyle w:val="Pa6"/>
        <w:ind w:left="360"/>
        <w:jc w:val="both"/>
        <w:rPr>
          <w:b/>
          <w:bCs/>
          <w:color w:val="000000"/>
        </w:rPr>
      </w:pPr>
      <w:r w:rsidRPr="00550CC9">
        <w:rPr>
          <w:b/>
          <w:bCs/>
          <w:color w:val="000000"/>
        </w:rPr>
        <w:t>Finance</w:t>
      </w:r>
    </w:p>
    <w:p w:rsidR="008811A5" w:rsidRPr="00550CC9" w:rsidRDefault="008811A5" w:rsidP="008811A5">
      <w:pPr>
        <w:pStyle w:val="Default"/>
        <w:jc w:val="both"/>
      </w:pPr>
    </w:p>
    <w:p w:rsidR="008811A5" w:rsidRDefault="008811A5" w:rsidP="008811A5">
      <w:pPr>
        <w:pStyle w:val="Pa6"/>
        <w:numPr>
          <w:ilvl w:val="0"/>
          <w:numId w:val="11"/>
        </w:numPr>
        <w:jc w:val="both"/>
        <w:rPr>
          <w:color w:val="000000"/>
        </w:rPr>
      </w:pPr>
      <w:r w:rsidRPr="00550CC9">
        <w:rPr>
          <w:color w:val="000000"/>
        </w:rPr>
        <w:t>If money is collected, account of this should be given to the PCC.</w:t>
      </w:r>
    </w:p>
    <w:p w:rsidR="008811A5" w:rsidRPr="00550CC9" w:rsidRDefault="008811A5" w:rsidP="008811A5">
      <w:pPr>
        <w:pStyle w:val="Default"/>
        <w:jc w:val="both"/>
      </w:pPr>
    </w:p>
    <w:p w:rsidR="008811A5" w:rsidRDefault="008811A5" w:rsidP="008811A5">
      <w:pPr>
        <w:pStyle w:val="Pa6"/>
        <w:ind w:left="360"/>
        <w:jc w:val="both"/>
        <w:rPr>
          <w:b/>
          <w:bCs/>
          <w:color w:val="000000"/>
        </w:rPr>
      </w:pPr>
      <w:r w:rsidRPr="00550CC9">
        <w:rPr>
          <w:b/>
          <w:bCs/>
          <w:color w:val="000000"/>
        </w:rPr>
        <w:t>Volunteers</w:t>
      </w:r>
    </w:p>
    <w:p w:rsidR="008811A5" w:rsidRPr="00550CC9" w:rsidRDefault="008811A5" w:rsidP="008811A5">
      <w:pPr>
        <w:pStyle w:val="Default"/>
        <w:jc w:val="both"/>
      </w:pPr>
    </w:p>
    <w:p w:rsidR="008811A5" w:rsidRDefault="008811A5" w:rsidP="008811A5">
      <w:pPr>
        <w:pStyle w:val="Pa6"/>
        <w:numPr>
          <w:ilvl w:val="0"/>
          <w:numId w:val="11"/>
        </w:numPr>
        <w:jc w:val="both"/>
        <w:rPr>
          <w:color w:val="000000"/>
        </w:rPr>
      </w:pPr>
      <w:r w:rsidRPr="00550CC9">
        <w:rPr>
          <w:color w:val="000000"/>
        </w:rPr>
        <w:t>Volunteers, particularly those under the age of 18, should never work unsupervised and should be given clear guidance and support.</w:t>
      </w:r>
    </w:p>
    <w:p w:rsidR="008811A5" w:rsidRPr="00550CC9" w:rsidRDefault="008811A5" w:rsidP="008811A5">
      <w:pPr>
        <w:pStyle w:val="Default"/>
        <w:jc w:val="both"/>
      </w:pPr>
    </w:p>
    <w:p w:rsidR="008811A5" w:rsidRDefault="008811A5" w:rsidP="008811A5">
      <w:pPr>
        <w:pStyle w:val="Pa6"/>
        <w:ind w:left="360"/>
        <w:jc w:val="both"/>
        <w:rPr>
          <w:b/>
          <w:bCs/>
          <w:color w:val="000000"/>
        </w:rPr>
      </w:pPr>
      <w:r w:rsidRPr="00550CC9">
        <w:rPr>
          <w:b/>
          <w:bCs/>
          <w:color w:val="000000"/>
        </w:rPr>
        <w:t>Casual Visitors</w:t>
      </w:r>
    </w:p>
    <w:p w:rsidR="008811A5" w:rsidRPr="00550CC9" w:rsidRDefault="008811A5" w:rsidP="008811A5">
      <w:pPr>
        <w:pStyle w:val="Default"/>
        <w:jc w:val="both"/>
      </w:pPr>
    </w:p>
    <w:p w:rsidR="008811A5" w:rsidRDefault="008811A5" w:rsidP="008811A5">
      <w:pPr>
        <w:pStyle w:val="Pa6"/>
        <w:numPr>
          <w:ilvl w:val="0"/>
          <w:numId w:val="11"/>
        </w:numPr>
        <w:jc w:val="both"/>
        <w:rPr>
          <w:color w:val="000000"/>
        </w:rPr>
      </w:pPr>
      <w:r w:rsidRPr="00550CC9">
        <w:rPr>
          <w:color w:val="000000"/>
        </w:rPr>
        <w:t>Casual visitors i.e. those who have not been authorised by the Church as leaders or helpers, should not have access to children without the presence of an adult who is deemed to be responsible for the group.</w:t>
      </w:r>
    </w:p>
    <w:p w:rsidR="008811A5" w:rsidRPr="00550CC9" w:rsidRDefault="008811A5" w:rsidP="008811A5">
      <w:pPr>
        <w:pStyle w:val="Default"/>
        <w:jc w:val="both"/>
      </w:pPr>
    </w:p>
    <w:p w:rsidR="008811A5" w:rsidRDefault="008811A5" w:rsidP="008811A5">
      <w:pPr>
        <w:pStyle w:val="Pa6"/>
        <w:ind w:left="360"/>
        <w:jc w:val="both"/>
        <w:rPr>
          <w:b/>
          <w:bCs/>
          <w:color w:val="000000"/>
        </w:rPr>
      </w:pPr>
      <w:r w:rsidRPr="00550CC9">
        <w:rPr>
          <w:b/>
          <w:bCs/>
          <w:color w:val="000000"/>
        </w:rPr>
        <w:t>Communication</w:t>
      </w:r>
    </w:p>
    <w:p w:rsidR="008811A5" w:rsidRDefault="008811A5" w:rsidP="008811A5">
      <w:pPr>
        <w:pStyle w:val="Default"/>
        <w:jc w:val="both"/>
      </w:pPr>
    </w:p>
    <w:p w:rsidR="008811A5" w:rsidRPr="00550CC9" w:rsidRDefault="008811A5" w:rsidP="008811A5">
      <w:pPr>
        <w:pStyle w:val="Default"/>
        <w:numPr>
          <w:ilvl w:val="0"/>
          <w:numId w:val="11"/>
        </w:numPr>
        <w:jc w:val="both"/>
      </w:pPr>
      <w:r w:rsidRPr="005205A1">
        <w:t>Clergy, the PCC and parents should be clearly informed of all the activities in which children and young people may take part on church premises or through the church in any way.</w:t>
      </w:r>
    </w:p>
    <w:p w:rsidR="008811A5" w:rsidRDefault="008811A5" w:rsidP="008811A5">
      <w:pPr>
        <w:pStyle w:val="Pa6"/>
        <w:ind w:left="360"/>
        <w:jc w:val="both"/>
        <w:rPr>
          <w:color w:val="000000"/>
        </w:rPr>
      </w:pPr>
    </w:p>
    <w:p w:rsidR="008811A5" w:rsidRDefault="008811A5" w:rsidP="008811A5">
      <w:pPr>
        <w:pStyle w:val="Pa6"/>
        <w:ind w:left="360"/>
        <w:jc w:val="both"/>
        <w:rPr>
          <w:color w:val="000000"/>
        </w:rPr>
      </w:pPr>
    </w:p>
    <w:p w:rsidR="008811A5" w:rsidRPr="00550CC9" w:rsidRDefault="008811A5" w:rsidP="008811A5">
      <w:pPr>
        <w:pStyle w:val="Default"/>
        <w:jc w:val="both"/>
      </w:pPr>
    </w:p>
    <w:p w:rsidR="008811A5" w:rsidRDefault="008811A5" w:rsidP="008811A5">
      <w:pPr>
        <w:autoSpaceDE w:val="0"/>
        <w:autoSpaceDN w:val="0"/>
        <w:adjustRightInd w:val="0"/>
        <w:spacing w:after="0" w:line="241" w:lineRule="atLeast"/>
        <w:jc w:val="both"/>
        <w:rPr>
          <w:rFonts w:ascii="Arial" w:hAnsi="Arial" w:cs="Arial"/>
          <w:color w:val="000000"/>
          <w:sz w:val="24"/>
          <w:szCs w:val="24"/>
        </w:rPr>
      </w:pPr>
    </w:p>
    <w:p w:rsidR="008811A5" w:rsidRDefault="008811A5" w:rsidP="008811A5">
      <w:pPr>
        <w:autoSpaceDE w:val="0"/>
        <w:autoSpaceDN w:val="0"/>
        <w:adjustRightInd w:val="0"/>
        <w:spacing w:after="0" w:line="241" w:lineRule="atLeast"/>
        <w:jc w:val="both"/>
        <w:rPr>
          <w:rFonts w:ascii="Arial" w:hAnsi="Arial" w:cs="Arial"/>
          <w:color w:val="000000"/>
          <w:sz w:val="24"/>
          <w:szCs w:val="24"/>
        </w:rPr>
      </w:pPr>
    </w:p>
    <w:p w:rsidR="008811A5" w:rsidRPr="006941AB" w:rsidRDefault="008811A5" w:rsidP="008811A5">
      <w:pPr>
        <w:autoSpaceDE w:val="0"/>
        <w:autoSpaceDN w:val="0"/>
        <w:adjustRightInd w:val="0"/>
        <w:spacing w:after="0" w:line="241" w:lineRule="atLeast"/>
        <w:jc w:val="both"/>
        <w:rPr>
          <w:rFonts w:ascii="Arial" w:hAnsi="Arial" w:cs="Arial"/>
          <w:color w:val="000000"/>
          <w:sz w:val="24"/>
          <w:szCs w:val="24"/>
        </w:rPr>
      </w:pPr>
    </w:p>
    <w:p w:rsidR="008811A5" w:rsidRDefault="008811A5" w:rsidP="008811A5">
      <w:pPr>
        <w:rPr>
          <w:rStyle w:val="A3"/>
          <w:rFonts w:ascii="Arial" w:hAnsi="Arial" w:cs="Arial"/>
          <w:sz w:val="28"/>
          <w:szCs w:val="28"/>
        </w:rPr>
      </w:pPr>
    </w:p>
    <w:p w:rsidR="008811A5" w:rsidRPr="00485C60" w:rsidRDefault="008811A5" w:rsidP="008811A5"/>
    <w:p w:rsidR="003C7F72" w:rsidRDefault="003C7F72" w:rsidP="003C7F72"/>
    <w:p w:rsidR="00196241" w:rsidRDefault="00196241" w:rsidP="003C7F72"/>
    <w:p w:rsidR="00196241" w:rsidRDefault="00196241" w:rsidP="003C7F72"/>
    <w:p w:rsidR="00196241" w:rsidRDefault="00196241" w:rsidP="003C7F72"/>
    <w:p w:rsidR="003C7F72" w:rsidRDefault="003C7F72" w:rsidP="003C7F72"/>
    <w:p w:rsidR="0012106C" w:rsidRPr="003C7F72" w:rsidRDefault="0012106C" w:rsidP="003C7F72"/>
    <w:p w:rsidR="008811A5" w:rsidRPr="007E35ED" w:rsidRDefault="008811A5" w:rsidP="008811A5">
      <w:pPr>
        <w:pStyle w:val="Pa7"/>
        <w:rPr>
          <w:rStyle w:val="A3"/>
          <w:sz w:val="28"/>
          <w:szCs w:val="28"/>
        </w:rPr>
      </w:pPr>
      <w:r w:rsidRPr="007E35ED">
        <w:rPr>
          <w:rStyle w:val="A3"/>
          <w:sz w:val="28"/>
          <w:szCs w:val="28"/>
        </w:rPr>
        <w:lastRenderedPageBreak/>
        <w:t>Electronic Communication</w:t>
      </w:r>
    </w:p>
    <w:p w:rsidR="008811A5" w:rsidRPr="006941AB" w:rsidRDefault="008811A5" w:rsidP="008811A5"/>
    <w:p w:rsidR="008811A5" w:rsidRDefault="008811A5" w:rsidP="008811A5">
      <w:pPr>
        <w:pStyle w:val="Pa4"/>
        <w:jc w:val="both"/>
        <w:rPr>
          <w:color w:val="000000"/>
        </w:rPr>
      </w:pPr>
      <w:r w:rsidRPr="006941AB">
        <w:rPr>
          <w:color w:val="000000"/>
        </w:rPr>
        <w:t xml:space="preserve">This policy relates to electronic communication which includes internet, e-mail and mobile phone. </w:t>
      </w:r>
    </w:p>
    <w:p w:rsidR="008811A5" w:rsidRDefault="008811A5" w:rsidP="008811A5">
      <w:pPr>
        <w:pStyle w:val="Pa4"/>
        <w:jc w:val="both"/>
        <w:rPr>
          <w:color w:val="000000"/>
        </w:rPr>
      </w:pPr>
      <w:r w:rsidRPr="006941AB">
        <w:rPr>
          <w:color w:val="000000"/>
        </w:rPr>
        <w:t>It is acknowledged that many young people find this means of communication the preferred means. However, electronic media create a number of opportunities for unmediated one-to-one communication unless you are vigilant in ensuring that this does not happen.</w:t>
      </w:r>
    </w:p>
    <w:p w:rsidR="008811A5" w:rsidRDefault="008811A5" w:rsidP="008811A5">
      <w:pPr>
        <w:pStyle w:val="Pa2"/>
        <w:rPr>
          <w:rStyle w:val="A2"/>
        </w:rPr>
      </w:pPr>
      <w:r w:rsidRPr="006941AB">
        <w:rPr>
          <w:rStyle w:val="A2"/>
        </w:rPr>
        <w:t>The guiding principles must be:</w:t>
      </w:r>
    </w:p>
    <w:p w:rsidR="008811A5" w:rsidRPr="006941AB" w:rsidRDefault="008811A5" w:rsidP="008811A5"/>
    <w:p w:rsidR="008811A5" w:rsidRDefault="008811A5" w:rsidP="008811A5">
      <w:pPr>
        <w:pStyle w:val="Pa5"/>
        <w:numPr>
          <w:ilvl w:val="1"/>
          <w:numId w:val="2"/>
        </w:numPr>
        <w:rPr>
          <w:color w:val="000000"/>
        </w:rPr>
      </w:pPr>
      <w:r w:rsidRPr="006941AB">
        <w:rPr>
          <w:color w:val="000000"/>
        </w:rPr>
        <w:t>When one-to-one communication has taken place with a young person, the worker should tell someone immediately. It may well be that there is no inappropriate content within the correspondence; the principle is to create a basic accountability.</w:t>
      </w:r>
    </w:p>
    <w:p w:rsidR="008811A5" w:rsidRPr="006941AB" w:rsidRDefault="008811A5" w:rsidP="008811A5"/>
    <w:p w:rsidR="008811A5" w:rsidRDefault="008811A5" w:rsidP="008811A5">
      <w:pPr>
        <w:pStyle w:val="Pa5"/>
        <w:numPr>
          <w:ilvl w:val="1"/>
          <w:numId w:val="2"/>
        </w:numPr>
        <w:rPr>
          <w:color w:val="000000"/>
        </w:rPr>
      </w:pPr>
      <w:r w:rsidRPr="006941AB">
        <w:rPr>
          <w:color w:val="000000"/>
        </w:rPr>
        <w:t xml:space="preserve">When a worker sends an e-mail or text to a young person, they should blind copy it to a third party within the organisation, again creating accountability. We should be explicit that the information is to be </w:t>
      </w:r>
      <w:r w:rsidR="00A75415" w:rsidRPr="006941AB">
        <w:rPr>
          <w:color w:val="000000"/>
        </w:rPr>
        <w:t>shared;</w:t>
      </w:r>
      <w:r w:rsidRPr="006941AB">
        <w:rPr>
          <w:color w:val="000000"/>
        </w:rPr>
        <w:t xml:space="preserve"> therefore we must tell the young person as well.</w:t>
      </w:r>
    </w:p>
    <w:p w:rsidR="008811A5" w:rsidRPr="006941AB" w:rsidRDefault="008811A5" w:rsidP="008811A5"/>
    <w:p w:rsidR="008811A5" w:rsidRDefault="008811A5" w:rsidP="008811A5">
      <w:pPr>
        <w:pStyle w:val="Pa5"/>
        <w:numPr>
          <w:ilvl w:val="1"/>
          <w:numId w:val="2"/>
        </w:numPr>
        <w:rPr>
          <w:color w:val="000000"/>
        </w:rPr>
      </w:pPr>
      <w:r w:rsidRPr="006941AB">
        <w:rPr>
          <w:color w:val="000000"/>
        </w:rPr>
        <w:t>In developing an internet site consider the use of firewalls – who can access this site?</w:t>
      </w:r>
    </w:p>
    <w:p w:rsidR="008811A5" w:rsidRPr="006941AB" w:rsidRDefault="008811A5" w:rsidP="008811A5"/>
    <w:p w:rsidR="008811A5" w:rsidRDefault="008811A5" w:rsidP="008811A5">
      <w:pPr>
        <w:pStyle w:val="Pa5"/>
        <w:numPr>
          <w:ilvl w:val="1"/>
          <w:numId w:val="2"/>
        </w:numPr>
        <w:rPr>
          <w:color w:val="000000"/>
        </w:rPr>
      </w:pPr>
      <w:r w:rsidRPr="006941AB">
        <w:rPr>
          <w:color w:val="000000"/>
        </w:rPr>
        <w:t>Ensure that you have a person with sufficient knowledge to ‘spot check’ history of parish computers to identify improper use.</w:t>
      </w:r>
    </w:p>
    <w:p w:rsidR="008811A5" w:rsidRPr="006941AB" w:rsidRDefault="008811A5" w:rsidP="008811A5"/>
    <w:p w:rsidR="008811A5" w:rsidRDefault="008811A5" w:rsidP="008811A5">
      <w:pPr>
        <w:pStyle w:val="Pa5"/>
        <w:numPr>
          <w:ilvl w:val="1"/>
          <w:numId w:val="2"/>
        </w:numPr>
        <w:rPr>
          <w:color w:val="000000"/>
        </w:rPr>
      </w:pPr>
      <w:r w:rsidRPr="006941AB">
        <w:rPr>
          <w:color w:val="000000"/>
        </w:rPr>
        <w:t>Bear in mind the potential for one-to-one communication and try to ensure all communication is in a group context.</w:t>
      </w:r>
    </w:p>
    <w:p w:rsidR="008811A5" w:rsidRPr="006941AB" w:rsidRDefault="008811A5" w:rsidP="008811A5"/>
    <w:p w:rsidR="008811A5" w:rsidRDefault="008811A5" w:rsidP="008811A5">
      <w:pPr>
        <w:pStyle w:val="Pa5"/>
        <w:numPr>
          <w:ilvl w:val="1"/>
          <w:numId w:val="2"/>
        </w:numPr>
        <w:rPr>
          <w:color w:val="000000"/>
        </w:rPr>
      </w:pPr>
      <w:r w:rsidRPr="006941AB">
        <w:rPr>
          <w:color w:val="000000"/>
        </w:rPr>
        <w:t xml:space="preserve">On social networking sites such as Facebook or </w:t>
      </w:r>
      <w:proofErr w:type="spellStart"/>
      <w:r w:rsidRPr="006941AB">
        <w:rPr>
          <w:color w:val="000000"/>
        </w:rPr>
        <w:t>Bebo</w:t>
      </w:r>
      <w:proofErr w:type="spellEnd"/>
      <w:r w:rsidRPr="006941AB">
        <w:rPr>
          <w:color w:val="000000"/>
        </w:rPr>
        <w:t xml:space="preserve"> the presumption must be that adults are not added as friends on a child’s or young person’s site.</w:t>
      </w:r>
    </w:p>
    <w:p w:rsidR="008811A5" w:rsidRPr="006941AB" w:rsidRDefault="008811A5" w:rsidP="008811A5"/>
    <w:p w:rsidR="008811A5" w:rsidRDefault="008811A5" w:rsidP="008811A5">
      <w:pPr>
        <w:pStyle w:val="Pa5"/>
        <w:numPr>
          <w:ilvl w:val="1"/>
          <w:numId w:val="2"/>
        </w:numPr>
        <w:rPr>
          <w:color w:val="000000"/>
        </w:rPr>
      </w:pPr>
      <w:r w:rsidRPr="006941AB">
        <w:rPr>
          <w:color w:val="000000"/>
        </w:rPr>
        <w:t>Do not place a child’s or young person’s testimony on a site without the express written consent of the person with parental responsibility.</w:t>
      </w:r>
    </w:p>
    <w:p w:rsidR="008811A5" w:rsidRPr="006941AB" w:rsidRDefault="008811A5" w:rsidP="008811A5"/>
    <w:p w:rsidR="00A75415" w:rsidRPr="00A75415" w:rsidRDefault="008811A5" w:rsidP="00172D97">
      <w:pPr>
        <w:pStyle w:val="ListParagraph"/>
        <w:numPr>
          <w:ilvl w:val="1"/>
          <w:numId w:val="2"/>
        </w:numPr>
        <w:autoSpaceDE w:val="0"/>
        <w:autoSpaceDN w:val="0"/>
        <w:adjustRightInd w:val="0"/>
        <w:spacing w:after="0" w:line="241" w:lineRule="atLeast"/>
        <w:jc w:val="both"/>
        <w:rPr>
          <w:rFonts w:ascii="Arial" w:hAnsi="Arial" w:cs="Arial"/>
          <w:color w:val="000000"/>
          <w:sz w:val="24"/>
          <w:szCs w:val="24"/>
        </w:rPr>
      </w:pPr>
      <w:r w:rsidRPr="006941AB">
        <w:rPr>
          <w:rFonts w:ascii="Arial" w:hAnsi="Arial" w:cs="Arial"/>
          <w:color w:val="000000"/>
          <w:sz w:val="24"/>
          <w:szCs w:val="24"/>
        </w:rPr>
        <w:t xml:space="preserve">Exercise caution when using images of children and young people on any internet site. As with any other images, do not name the individual child or young person and whenever possible, obtain consent from the person with parental </w:t>
      </w:r>
      <w:r w:rsidR="00A75415" w:rsidRPr="006941AB">
        <w:rPr>
          <w:rFonts w:ascii="Arial" w:hAnsi="Arial" w:cs="Arial"/>
          <w:color w:val="000000"/>
          <w:sz w:val="24"/>
          <w:szCs w:val="24"/>
        </w:rPr>
        <w:t>responsibility</w:t>
      </w:r>
    </w:p>
    <w:p w:rsidR="00A75415" w:rsidRDefault="00A75415" w:rsidP="00172D97">
      <w:pPr>
        <w:autoSpaceDE w:val="0"/>
        <w:autoSpaceDN w:val="0"/>
        <w:adjustRightInd w:val="0"/>
        <w:spacing w:after="0" w:line="241" w:lineRule="atLeast"/>
        <w:jc w:val="both"/>
        <w:rPr>
          <w:rFonts w:ascii="Arial" w:hAnsi="Arial" w:cs="Arial"/>
          <w:b/>
          <w:bCs/>
          <w:color w:val="000000"/>
          <w:sz w:val="32"/>
          <w:u w:val="single"/>
        </w:rPr>
      </w:pPr>
    </w:p>
    <w:p w:rsidR="003C7F72" w:rsidRDefault="003C7F72" w:rsidP="00172D97">
      <w:pPr>
        <w:autoSpaceDE w:val="0"/>
        <w:autoSpaceDN w:val="0"/>
        <w:adjustRightInd w:val="0"/>
        <w:spacing w:after="0" w:line="241" w:lineRule="atLeast"/>
        <w:jc w:val="both"/>
        <w:rPr>
          <w:rFonts w:ascii="Arial" w:hAnsi="Arial" w:cs="Arial"/>
          <w:b/>
          <w:bCs/>
          <w:color w:val="000000"/>
          <w:sz w:val="32"/>
          <w:u w:val="single"/>
        </w:rPr>
      </w:pPr>
    </w:p>
    <w:p w:rsidR="003C7F72" w:rsidRDefault="003C7F72" w:rsidP="00172D97">
      <w:pPr>
        <w:autoSpaceDE w:val="0"/>
        <w:autoSpaceDN w:val="0"/>
        <w:adjustRightInd w:val="0"/>
        <w:spacing w:after="0" w:line="241" w:lineRule="atLeast"/>
        <w:jc w:val="both"/>
        <w:rPr>
          <w:rFonts w:ascii="Arial" w:hAnsi="Arial" w:cs="Arial"/>
          <w:b/>
          <w:bCs/>
          <w:color w:val="000000"/>
          <w:sz w:val="32"/>
          <w:u w:val="single"/>
        </w:rPr>
      </w:pPr>
    </w:p>
    <w:p w:rsidR="00172D97" w:rsidRDefault="00172D97" w:rsidP="00172D97">
      <w:pPr>
        <w:autoSpaceDE w:val="0"/>
        <w:autoSpaceDN w:val="0"/>
        <w:adjustRightInd w:val="0"/>
        <w:spacing w:after="0" w:line="241" w:lineRule="atLeast"/>
        <w:jc w:val="both"/>
        <w:rPr>
          <w:rFonts w:ascii="Arial" w:hAnsi="Arial" w:cs="Arial"/>
          <w:b/>
          <w:bCs/>
          <w:color w:val="000000"/>
          <w:sz w:val="32"/>
          <w:u w:val="single"/>
        </w:rPr>
      </w:pPr>
      <w:r w:rsidRPr="00634C89">
        <w:rPr>
          <w:rFonts w:ascii="Arial" w:hAnsi="Arial" w:cs="Arial"/>
          <w:b/>
          <w:bCs/>
          <w:color w:val="000000"/>
          <w:sz w:val="32"/>
          <w:u w:val="single"/>
        </w:rPr>
        <w:t>What is Child Abuse?</w:t>
      </w:r>
    </w:p>
    <w:p w:rsidR="00172D97" w:rsidRDefault="00172D97" w:rsidP="00172D97">
      <w:pPr>
        <w:autoSpaceDE w:val="0"/>
        <w:autoSpaceDN w:val="0"/>
        <w:adjustRightInd w:val="0"/>
        <w:spacing w:after="0" w:line="241" w:lineRule="atLeast"/>
        <w:jc w:val="both"/>
        <w:rPr>
          <w:rFonts w:ascii="Arial" w:hAnsi="Arial" w:cs="Arial"/>
          <w:b/>
          <w:bCs/>
          <w:color w:val="000000"/>
          <w:sz w:val="32"/>
          <w:u w:val="single"/>
        </w:rPr>
      </w:pPr>
    </w:p>
    <w:p w:rsidR="00172D97" w:rsidRPr="00634C89" w:rsidRDefault="00172D97" w:rsidP="00172D97">
      <w:pPr>
        <w:autoSpaceDE w:val="0"/>
        <w:autoSpaceDN w:val="0"/>
        <w:adjustRightInd w:val="0"/>
        <w:spacing w:after="0" w:line="241" w:lineRule="atLeast"/>
        <w:jc w:val="both"/>
        <w:rPr>
          <w:rFonts w:ascii="Arial" w:hAnsi="Arial" w:cs="Arial"/>
          <w:color w:val="000000"/>
          <w:sz w:val="32"/>
          <w:szCs w:val="32"/>
        </w:rPr>
      </w:pPr>
    </w:p>
    <w:p w:rsidR="00172D97" w:rsidRPr="007B5495" w:rsidRDefault="00172D97" w:rsidP="00172D97">
      <w:pPr>
        <w:autoSpaceDE w:val="0"/>
        <w:autoSpaceDN w:val="0"/>
        <w:adjustRightInd w:val="0"/>
        <w:spacing w:after="0" w:line="241" w:lineRule="atLeast"/>
        <w:rPr>
          <w:rFonts w:ascii="Arial" w:hAnsi="Arial" w:cs="Arial"/>
          <w:color w:val="000000"/>
          <w:sz w:val="24"/>
          <w:szCs w:val="24"/>
        </w:rPr>
      </w:pPr>
      <w:r w:rsidRPr="007B5495">
        <w:rPr>
          <w:rFonts w:ascii="Arial" w:hAnsi="Arial" w:cs="Arial"/>
          <w:color w:val="000000"/>
          <w:sz w:val="24"/>
          <w:szCs w:val="24"/>
        </w:rPr>
        <w:t>Safeguarding and promoting the welfare of children is defined in “Working Together to Safeguard Children” 2006 as:</w:t>
      </w:r>
    </w:p>
    <w:p w:rsidR="00172D97" w:rsidRPr="00634C89" w:rsidRDefault="00172D97" w:rsidP="00172D97">
      <w:pPr>
        <w:autoSpaceDE w:val="0"/>
        <w:autoSpaceDN w:val="0"/>
        <w:adjustRightInd w:val="0"/>
        <w:spacing w:after="0" w:line="241" w:lineRule="atLeast"/>
        <w:rPr>
          <w:rFonts w:ascii="Arial" w:hAnsi="Arial" w:cs="Arial"/>
          <w:color w:val="000000"/>
          <w:sz w:val="24"/>
          <w:szCs w:val="24"/>
        </w:rPr>
      </w:pPr>
    </w:p>
    <w:p w:rsidR="00172D97" w:rsidRPr="007B5495" w:rsidRDefault="00172D97" w:rsidP="00172D97">
      <w:pPr>
        <w:autoSpaceDE w:val="0"/>
        <w:autoSpaceDN w:val="0"/>
        <w:adjustRightInd w:val="0"/>
        <w:spacing w:after="0" w:line="221" w:lineRule="atLeast"/>
        <w:ind w:left="840" w:hanging="280"/>
        <w:rPr>
          <w:rFonts w:ascii="Arial" w:hAnsi="Arial" w:cs="Arial"/>
          <w:color w:val="000000"/>
          <w:sz w:val="24"/>
          <w:szCs w:val="24"/>
        </w:rPr>
      </w:pPr>
      <w:r w:rsidRPr="007B5495">
        <w:rPr>
          <w:rFonts w:ascii="Arial" w:hAnsi="Arial" w:cs="Arial"/>
          <w:color w:val="000000"/>
          <w:sz w:val="24"/>
          <w:szCs w:val="24"/>
        </w:rPr>
        <w:t xml:space="preserve">• </w:t>
      </w:r>
      <w:r w:rsidRPr="00634C89">
        <w:rPr>
          <w:rFonts w:ascii="Arial" w:hAnsi="Arial" w:cs="Arial"/>
          <w:color w:val="000000"/>
          <w:sz w:val="24"/>
          <w:szCs w:val="24"/>
        </w:rPr>
        <w:t>Protecting children from maltreatment</w:t>
      </w:r>
    </w:p>
    <w:p w:rsidR="00172D97" w:rsidRPr="00634C89" w:rsidRDefault="00172D97" w:rsidP="00172D97">
      <w:pPr>
        <w:autoSpaceDE w:val="0"/>
        <w:autoSpaceDN w:val="0"/>
        <w:adjustRightInd w:val="0"/>
        <w:spacing w:after="0" w:line="221" w:lineRule="atLeast"/>
        <w:ind w:left="840" w:hanging="280"/>
        <w:rPr>
          <w:rFonts w:ascii="Arial" w:hAnsi="Arial" w:cs="Arial"/>
          <w:color w:val="000000"/>
          <w:sz w:val="24"/>
          <w:szCs w:val="24"/>
        </w:rPr>
      </w:pPr>
    </w:p>
    <w:p w:rsidR="00172D97" w:rsidRPr="007B5495" w:rsidRDefault="00172D97" w:rsidP="00172D97">
      <w:pPr>
        <w:autoSpaceDE w:val="0"/>
        <w:autoSpaceDN w:val="0"/>
        <w:adjustRightInd w:val="0"/>
        <w:spacing w:after="0" w:line="221" w:lineRule="atLeast"/>
        <w:ind w:left="840" w:hanging="280"/>
        <w:rPr>
          <w:rFonts w:ascii="Arial" w:hAnsi="Arial" w:cs="Arial"/>
          <w:color w:val="000000"/>
          <w:sz w:val="24"/>
          <w:szCs w:val="24"/>
        </w:rPr>
      </w:pPr>
      <w:r w:rsidRPr="007B5495">
        <w:rPr>
          <w:rFonts w:ascii="Arial" w:hAnsi="Arial" w:cs="Arial"/>
          <w:color w:val="000000"/>
          <w:sz w:val="24"/>
          <w:szCs w:val="24"/>
        </w:rPr>
        <w:t xml:space="preserve">• </w:t>
      </w:r>
      <w:r w:rsidRPr="00634C89">
        <w:rPr>
          <w:rFonts w:ascii="Arial" w:hAnsi="Arial" w:cs="Arial"/>
          <w:color w:val="000000"/>
          <w:sz w:val="24"/>
          <w:szCs w:val="24"/>
        </w:rPr>
        <w:t>Preventing impairment of children’s health or development</w:t>
      </w:r>
    </w:p>
    <w:p w:rsidR="00172D97" w:rsidRPr="00634C89" w:rsidRDefault="00172D97" w:rsidP="00172D97">
      <w:pPr>
        <w:autoSpaceDE w:val="0"/>
        <w:autoSpaceDN w:val="0"/>
        <w:adjustRightInd w:val="0"/>
        <w:spacing w:after="0" w:line="221" w:lineRule="atLeast"/>
        <w:ind w:left="840" w:hanging="280"/>
        <w:rPr>
          <w:rFonts w:ascii="Arial" w:hAnsi="Arial" w:cs="Arial"/>
          <w:color w:val="000000"/>
          <w:sz w:val="24"/>
          <w:szCs w:val="24"/>
        </w:rPr>
      </w:pPr>
    </w:p>
    <w:p w:rsidR="00172D97" w:rsidRPr="007B5495" w:rsidRDefault="00172D97" w:rsidP="00172D97">
      <w:pPr>
        <w:autoSpaceDE w:val="0"/>
        <w:autoSpaceDN w:val="0"/>
        <w:adjustRightInd w:val="0"/>
        <w:spacing w:after="0" w:line="221" w:lineRule="atLeast"/>
        <w:ind w:left="840" w:hanging="280"/>
        <w:rPr>
          <w:rFonts w:ascii="Arial" w:hAnsi="Arial" w:cs="Arial"/>
          <w:color w:val="000000"/>
          <w:sz w:val="24"/>
          <w:szCs w:val="24"/>
        </w:rPr>
      </w:pPr>
      <w:r w:rsidRPr="007B5495">
        <w:rPr>
          <w:rFonts w:ascii="Arial" w:hAnsi="Arial" w:cs="Arial"/>
          <w:color w:val="000000"/>
          <w:sz w:val="24"/>
          <w:szCs w:val="24"/>
        </w:rPr>
        <w:t xml:space="preserve">• </w:t>
      </w:r>
      <w:r w:rsidRPr="00634C89">
        <w:rPr>
          <w:rFonts w:ascii="Arial" w:hAnsi="Arial" w:cs="Arial"/>
          <w:color w:val="000000"/>
          <w:sz w:val="24"/>
          <w:szCs w:val="24"/>
        </w:rPr>
        <w:t>Ensuring that children are growing up in circumstances consistent with the provision of safe and effective care</w:t>
      </w:r>
    </w:p>
    <w:p w:rsidR="00172D97" w:rsidRPr="00634C89" w:rsidRDefault="00172D97" w:rsidP="00172D97">
      <w:pPr>
        <w:autoSpaceDE w:val="0"/>
        <w:autoSpaceDN w:val="0"/>
        <w:adjustRightInd w:val="0"/>
        <w:spacing w:after="0" w:line="221" w:lineRule="atLeast"/>
        <w:ind w:left="840" w:hanging="280"/>
        <w:rPr>
          <w:rFonts w:ascii="Arial" w:hAnsi="Arial" w:cs="Arial"/>
          <w:color w:val="000000"/>
          <w:sz w:val="24"/>
          <w:szCs w:val="24"/>
        </w:rPr>
      </w:pPr>
    </w:p>
    <w:p w:rsidR="00172D97" w:rsidRPr="007B5495" w:rsidRDefault="00172D97" w:rsidP="00172D97">
      <w:pPr>
        <w:jc w:val="center"/>
        <w:rPr>
          <w:rFonts w:ascii="Arial" w:hAnsi="Arial" w:cs="Arial"/>
          <w:b/>
          <w:bCs/>
          <w:color w:val="000000"/>
          <w:sz w:val="24"/>
          <w:szCs w:val="24"/>
        </w:rPr>
      </w:pPr>
      <w:r w:rsidRPr="007B5495">
        <w:rPr>
          <w:rFonts w:ascii="Arial" w:hAnsi="Arial" w:cs="Arial"/>
          <w:b/>
          <w:bCs/>
          <w:color w:val="000000"/>
          <w:sz w:val="24"/>
          <w:szCs w:val="24"/>
        </w:rPr>
        <w:t>There are four categories of child abuse that are used by every local authority in England and Wales</w:t>
      </w:r>
    </w:p>
    <w:p w:rsidR="00172D97" w:rsidRPr="007B5495" w:rsidRDefault="00172D97" w:rsidP="00172D97">
      <w:pPr>
        <w:jc w:val="center"/>
        <w:rPr>
          <w:rFonts w:ascii="Arial" w:hAnsi="Arial" w:cs="Arial"/>
          <w:b/>
          <w:bCs/>
          <w:color w:val="000000"/>
          <w:sz w:val="24"/>
          <w:szCs w:val="24"/>
        </w:rPr>
      </w:pPr>
    </w:p>
    <w:p w:rsidR="00172D97" w:rsidRDefault="00F2612D" w:rsidP="00172D97">
      <w:pPr>
        <w:rPr>
          <w:rStyle w:val="A3"/>
          <w:rFonts w:ascii="Arial" w:hAnsi="Arial" w:cs="Arial"/>
        </w:rPr>
      </w:pPr>
      <w:r>
        <w:rPr>
          <w:b/>
          <w:bCs/>
          <w:noProof/>
          <w:color w:val="000000"/>
          <w:sz w:val="32"/>
          <w:szCs w:val="32"/>
          <w:u w:val="single"/>
        </w:rPr>
        <mc:AlternateContent>
          <mc:Choice Requires="wps">
            <w:drawing>
              <wp:anchor distT="0" distB="0" distL="114300" distR="114300" simplePos="0" relativeHeight="251665408" behindDoc="0" locked="0" layoutInCell="1" allowOverlap="1">
                <wp:simplePos x="0" y="0"/>
                <wp:positionH relativeFrom="column">
                  <wp:posOffset>3286125</wp:posOffset>
                </wp:positionH>
                <wp:positionV relativeFrom="paragraph">
                  <wp:posOffset>40005</wp:posOffset>
                </wp:positionV>
                <wp:extent cx="2847975" cy="1123950"/>
                <wp:effectExtent l="9525" t="13970" r="9525" b="508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23950"/>
                        </a:xfrm>
                        <a:prstGeom prst="rect">
                          <a:avLst/>
                        </a:prstGeom>
                        <a:solidFill>
                          <a:srgbClr val="FFFFFF"/>
                        </a:solidFill>
                        <a:ln w="9525">
                          <a:solidFill>
                            <a:srgbClr val="000000"/>
                          </a:solidFill>
                          <a:miter lim="800000"/>
                          <a:headEnd/>
                          <a:tailEnd/>
                        </a:ln>
                      </wps:spPr>
                      <wps:txbx>
                        <w:txbxContent>
                          <w:p w:rsidR="00294F96" w:rsidRPr="007B5495" w:rsidRDefault="00294F96" w:rsidP="00172D97">
                            <w:pPr>
                              <w:pStyle w:val="Default"/>
                              <w:spacing w:line="241" w:lineRule="atLeast"/>
                              <w:rPr>
                                <w:b/>
                                <w:bCs/>
                                <w:color w:val="auto"/>
                                <w:sz w:val="32"/>
                                <w:szCs w:val="32"/>
                                <w:u w:val="single"/>
                              </w:rPr>
                            </w:pPr>
                            <w:r>
                              <w:rPr>
                                <w:rStyle w:val="A3"/>
                                <w:color w:val="auto"/>
                              </w:rPr>
                              <w:t>Neglect</w:t>
                            </w:r>
                          </w:p>
                          <w:p w:rsidR="00294F96" w:rsidRDefault="00294F96" w:rsidP="00172D97">
                            <w:pPr>
                              <w:pStyle w:val="Pa4"/>
                              <w:jc w:val="both"/>
                              <w:rPr>
                                <w:sz w:val="22"/>
                                <w:szCs w:val="22"/>
                              </w:rPr>
                            </w:pPr>
                            <w:r>
                              <w:rPr>
                                <w:sz w:val="22"/>
                                <w:szCs w:val="22"/>
                              </w:rPr>
                              <w:t>Where adults through carelessness or indifference ignore a child’s need or fail to protect a child from any kind of danger</w:t>
                            </w:r>
                          </w:p>
                          <w:p w:rsidR="00294F96" w:rsidRDefault="00294F96" w:rsidP="00172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58.75pt;margin-top:3.15pt;width:224.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">
                <v:textbox>
                  <w:txbxContent>
                    <w:p w:rsidR="00294F96" w:rsidRPr="007B5495" w:rsidRDefault="00294F96" w:rsidP="00172D97">
                      <w:pPr>
                        <w:pStyle w:val="Default"/>
                        <w:spacing w:line="241" w:lineRule="atLeast"/>
                        <w:rPr>
                          <w:b/>
                          <w:bCs/>
                          <w:color w:val="auto"/>
                          <w:sz w:val="32"/>
                          <w:szCs w:val="32"/>
                          <w:u w:val="single"/>
                        </w:rPr>
                      </w:pPr>
                      <w:r>
                        <w:rPr>
                          <w:rStyle w:val="A3"/>
                          <w:color w:val="auto"/>
                        </w:rPr>
                        <w:t>Neglect</w:t>
                      </w:r>
                    </w:p>
                    <w:p w:rsidR="00294F96" w:rsidRDefault="00294F96" w:rsidP="00172D97">
                      <w:pPr>
                        <w:pStyle w:val="Pa4"/>
                        <w:jc w:val="both"/>
                        <w:rPr>
                          <w:sz w:val="22"/>
                          <w:szCs w:val="22"/>
                        </w:rPr>
                      </w:pPr>
                      <w:r>
                        <w:rPr>
                          <w:sz w:val="22"/>
                          <w:szCs w:val="22"/>
                        </w:rPr>
                        <w:t>Where adults through carelessness or indifference ignore a child’s need or fail to protect a child from any kind of danger</w:t>
                      </w:r>
                    </w:p>
                    <w:p w:rsidR="00294F96" w:rsidRDefault="00294F96" w:rsidP="00172D97"/>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-9525</wp:posOffset>
                </wp:positionH>
                <wp:positionV relativeFrom="paragraph">
                  <wp:posOffset>40005</wp:posOffset>
                </wp:positionV>
                <wp:extent cx="2895600" cy="1123950"/>
                <wp:effectExtent l="9525" t="13970" r="9525" b="508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23950"/>
                        </a:xfrm>
                        <a:prstGeom prst="rect">
                          <a:avLst/>
                        </a:prstGeom>
                        <a:solidFill>
                          <a:srgbClr val="FFFFFF"/>
                        </a:solidFill>
                        <a:ln w="9525">
                          <a:solidFill>
                            <a:srgbClr val="000000"/>
                          </a:solidFill>
                          <a:miter lim="800000"/>
                          <a:headEnd/>
                          <a:tailEnd/>
                        </a:ln>
                      </wps:spPr>
                      <wps:txbx>
                        <w:txbxContent>
                          <w:p w:rsidR="00294F96" w:rsidRPr="007B5495" w:rsidRDefault="00294F96" w:rsidP="00172D97">
                            <w:pPr>
                              <w:pStyle w:val="Pa2"/>
                              <w:rPr>
                                <w:b/>
                                <w:bCs/>
                                <w:color w:val="000000"/>
                                <w:sz w:val="32"/>
                                <w:szCs w:val="32"/>
                                <w:u w:val="single"/>
                              </w:rPr>
                            </w:pPr>
                            <w:r>
                              <w:rPr>
                                <w:rStyle w:val="A3"/>
                              </w:rPr>
                              <w:t>Physical Harm</w:t>
                            </w:r>
                          </w:p>
                          <w:p w:rsidR="00294F96" w:rsidRPr="00634C89" w:rsidRDefault="00294F96" w:rsidP="00172D97">
                            <w:pPr>
                              <w:jc w:val="both"/>
                            </w:pPr>
                            <w:r>
                              <w:t>Where a child has suffered actual physical</w:t>
                            </w:r>
                            <w:r>
                              <w:rPr>
                                <w:color w:val="000000"/>
                              </w:rPr>
                              <w:t xml:space="preserve"> harm or where it seems likely that injuries have been caused non-accidentally</w:t>
                            </w:r>
                          </w:p>
                          <w:p w:rsidR="00294F96" w:rsidRDefault="00294F96" w:rsidP="00172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pt;margin-top:3.15pt;width:228pt;height:8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mgLQIAAFk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">
                <v:textbox>
                  <w:txbxContent>
                    <w:p w:rsidR="00294F96" w:rsidRPr="007B5495" w:rsidRDefault="00294F96" w:rsidP="00172D97">
                      <w:pPr>
                        <w:pStyle w:val="Pa2"/>
                        <w:rPr>
                          <w:b/>
                          <w:bCs/>
                          <w:color w:val="000000"/>
                          <w:sz w:val="32"/>
                          <w:szCs w:val="32"/>
                          <w:u w:val="single"/>
                        </w:rPr>
                      </w:pPr>
                      <w:r>
                        <w:rPr>
                          <w:rStyle w:val="A3"/>
                        </w:rPr>
                        <w:t>Physical Harm</w:t>
                      </w:r>
                    </w:p>
                    <w:p w:rsidR="00294F96" w:rsidRPr="00634C89" w:rsidRDefault="00294F96" w:rsidP="00172D97">
                      <w:pPr>
                        <w:jc w:val="both"/>
                      </w:pPr>
                      <w:r>
                        <w:t>Where a child has suffered actual physical</w:t>
                      </w:r>
                      <w:r>
                        <w:rPr>
                          <w:color w:val="000000"/>
                        </w:rPr>
                        <w:t xml:space="preserve"> harm or where it seems likely that injuries have been caused non-accidentally</w:t>
                      </w:r>
                    </w:p>
                    <w:p w:rsidR="00294F96" w:rsidRDefault="00294F96" w:rsidP="00172D97"/>
                  </w:txbxContent>
                </v:textbox>
              </v:shape>
            </w:pict>
          </mc:Fallback>
        </mc:AlternateContent>
      </w:r>
    </w:p>
    <w:p w:rsidR="00172D97" w:rsidRPr="007B5495" w:rsidRDefault="00172D97" w:rsidP="00172D97"/>
    <w:p w:rsidR="00172D97" w:rsidRDefault="00172D97" w:rsidP="00172D97">
      <w:pPr>
        <w:pStyle w:val="Pa2"/>
        <w:jc w:val="center"/>
        <w:rPr>
          <w:rStyle w:val="A3"/>
        </w:rPr>
      </w:pPr>
    </w:p>
    <w:p w:rsidR="00172D97" w:rsidRDefault="00172D97" w:rsidP="00172D97">
      <w:pPr>
        <w:pStyle w:val="Pa2"/>
        <w:jc w:val="center"/>
        <w:rPr>
          <w:rStyle w:val="A3"/>
        </w:rPr>
      </w:pPr>
    </w:p>
    <w:p w:rsidR="00172D97" w:rsidRDefault="00172D97" w:rsidP="00172D97">
      <w:pPr>
        <w:pStyle w:val="Pa2"/>
        <w:jc w:val="center"/>
        <w:rPr>
          <w:rStyle w:val="A3"/>
        </w:rPr>
      </w:pPr>
    </w:p>
    <w:p w:rsidR="00172D97" w:rsidRDefault="008811A5" w:rsidP="00172D97">
      <w:pPr>
        <w:pStyle w:val="Pa2"/>
        <w:jc w:val="center"/>
        <w:rPr>
          <w:rStyle w:val="A3"/>
        </w:rPr>
      </w:pPr>
      <w:r>
        <w:rPr>
          <w:rStyle w:val="A3"/>
        </w:rPr>
        <w:t xml:space="preserve">             </w:t>
      </w:r>
    </w:p>
    <w:p w:rsidR="00172D97" w:rsidRDefault="00F2612D" w:rsidP="00172D97">
      <w:pPr>
        <w:pStyle w:val="Pa2"/>
        <w:jc w:val="center"/>
        <w:rPr>
          <w:rStyle w:val="A3"/>
        </w:rPr>
      </w:pPr>
      <w:r>
        <w:rPr>
          <w:noProof/>
        </w:rPr>
        <mc:AlternateContent>
          <mc:Choice Requires="wps">
            <w:drawing>
              <wp:anchor distT="0" distB="0" distL="114300" distR="114300" simplePos="0" relativeHeight="251668480" behindDoc="0" locked="0" layoutInCell="1" allowOverlap="1">
                <wp:simplePos x="0" y="0"/>
                <wp:positionH relativeFrom="column">
                  <wp:posOffset>3343275</wp:posOffset>
                </wp:positionH>
                <wp:positionV relativeFrom="paragraph">
                  <wp:posOffset>15240</wp:posOffset>
                </wp:positionV>
                <wp:extent cx="2886075" cy="1219200"/>
                <wp:effectExtent l="9525" t="13970" r="9525" b="508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19200"/>
                        </a:xfrm>
                        <a:prstGeom prst="rect">
                          <a:avLst/>
                        </a:prstGeom>
                        <a:solidFill>
                          <a:srgbClr val="FFFFFF"/>
                        </a:solidFill>
                        <a:ln w="9525">
                          <a:solidFill>
                            <a:srgbClr val="000000"/>
                          </a:solidFill>
                          <a:miter lim="800000"/>
                          <a:headEnd/>
                          <a:tailEnd/>
                        </a:ln>
                      </wps:spPr>
                      <wps:txbx>
                        <w:txbxContent>
                          <w:p w:rsidR="00294F96" w:rsidRDefault="00294F96" w:rsidP="008811A5">
                            <w:pPr>
                              <w:pStyle w:val="Pa2"/>
                              <w:rPr>
                                <w:color w:val="000000"/>
                                <w:sz w:val="32"/>
                                <w:szCs w:val="32"/>
                              </w:rPr>
                            </w:pPr>
                            <w:r>
                              <w:rPr>
                                <w:rStyle w:val="A3"/>
                              </w:rPr>
                              <w:t>Sexual Harm</w:t>
                            </w:r>
                          </w:p>
                          <w:p w:rsidR="00294F96" w:rsidRDefault="00294F96" w:rsidP="008811A5">
                            <w:r>
                              <w:rPr>
                                <w:color w:val="000000"/>
                              </w:rPr>
                              <w:t xml:space="preserve">Where there is actual or </w:t>
                            </w:r>
                            <w:r>
                              <w:rPr>
                                <w:b/>
                                <w:bCs/>
                                <w:color w:val="000000"/>
                              </w:rPr>
                              <w:t xml:space="preserve">likely </w:t>
                            </w:r>
                            <w:r>
                              <w:rPr>
                                <w:color w:val="000000"/>
                              </w:rPr>
                              <w:t>sexual exploitation of children or adolescents.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63.25pt;margin-top:1.2pt;width:227.2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">
                <v:textbox>
                  <w:txbxContent>
                    <w:p w:rsidR="00294F96" w:rsidRDefault="00294F96" w:rsidP="008811A5">
                      <w:pPr>
                        <w:pStyle w:val="Pa2"/>
                        <w:rPr>
                          <w:color w:val="000000"/>
                          <w:sz w:val="32"/>
                          <w:szCs w:val="32"/>
                        </w:rPr>
                      </w:pPr>
                      <w:r>
                        <w:rPr>
                          <w:rStyle w:val="A3"/>
                        </w:rPr>
                        <w:t>Sexual Harm</w:t>
                      </w:r>
                    </w:p>
                    <w:p w:rsidR="00294F96" w:rsidRDefault="00294F96" w:rsidP="008811A5">
                      <w:r>
                        <w:rPr>
                          <w:color w:val="000000"/>
                        </w:rPr>
                        <w:t xml:space="preserve">Where there is actual or </w:t>
                      </w:r>
                      <w:r>
                        <w:rPr>
                          <w:b/>
                          <w:bCs/>
                          <w:color w:val="000000"/>
                        </w:rPr>
                        <w:t xml:space="preserve">likely </w:t>
                      </w:r>
                      <w:r>
                        <w:rPr>
                          <w:color w:val="000000"/>
                        </w:rPr>
                        <w:t>sexual exploitation of children or adolescents.</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3495675</wp:posOffset>
                </wp:positionH>
                <wp:positionV relativeFrom="paragraph">
                  <wp:posOffset>187325</wp:posOffset>
                </wp:positionV>
                <wp:extent cx="76200" cy="104775"/>
                <wp:effectExtent l="9525" t="5080" r="9525" b="139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4775"/>
                        </a:xfrm>
                        <a:prstGeom prst="rect">
                          <a:avLst/>
                        </a:prstGeom>
                        <a:solidFill>
                          <a:srgbClr val="FFFFFF"/>
                        </a:solidFill>
                        <a:ln w="9525">
                          <a:solidFill>
                            <a:srgbClr val="000000"/>
                          </a:solidFill>
                          <a:miter lim="800000"/>
                          <a:headEnd/>
                          <a:tailEnd/>
                        </a:ln>
                      </wps:spPr>
                      <wps:txbx>
                        <w:txbxContent>
                          <w:p w:rsidR="00294F96" w:rsidRDefault="00294F96" w:rsidP="00172D97">
                            <w:pPr>
                              <w:pStyle w:val="Pa2"/>
                              <w:rPr>
                                <w:color w:val="000000"/>
                                <w:sz w:val="32"/>
                                <w:szCs w:val="32"/>
                              </w:rPr>
                            </w:pPr>
                            <w:r>
                              <w:rPr>
                                <w:rStyle w:val="A3"/>
                              </w:rPr>
                              <w:t>Sexual Harm</w:t>
                            </w:r>
                          </w:p>
                          <w:p w:rsidR="00294F96" w:rsidRDefault="00294F96" w:rsidP="00172D97">
                            <w:r>
                              <w:rPr>
                                <w:color w:val="000000"/>
                              </w:rPr>
                              <w:t xml:space="preserve">Where there is actual or </w:t>
                            </w:r>
                            <w:r>
                              <w:rPr>
                                <w:b/>
                                <w:bCs/>
                                <w:color w:val="000000"/>
                              </w:rPr>
                              <w:t xml:space="preserve">likely </w:t>
                            </w:r>
                            <w:r>
                              <w:rPr>
                                <w:color w:val="000000"/>
                              </w:rPr>
                              <w:t>sexual exploitation of children or adolescents.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75.25pt;margin-top:14.75pt;width:6pt;height: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">
                <v:textbox>
                  <w:txbxContent>
                    <w:p w:rsidR="00294F96" w:rsidRDefault="00294F96" w:rsidP="00172D97">
                      <w:pPr>
                        <w:pStyle w:val="Pa2"/>
                        <w:rPr>
                          <w:color w:val="000000"/>
                          <w:sz w:val="32"/>
                          <w:szCs w:val="32"/>
                        </w:rPr>
                      </w:pPr>
                      <w:r>
                        <w:rPr>
                          <w:rStyle w:val="A3"/>
                        </w:rPr>
                        <w:t>Sexual Harm</w:t>
                      </w:r>
                    </w:p>
                    <w:p w:rsidR="00294F96" w:rsidRDefault="00294F96" w:rsidP="00172D97">
                      <w:r>
                        <w:rPr>
                          <w:color w:val="000000"/>
                        </w:rPr>
                        <w:t xml:space="preserve">Where there is actual or </w:t>
                      </w:r>
                      <w:r>
                        <w:rPr>
                          <w:b/>
                          <w:bCs/>
                          <w:color w:val="000000"/>
                        </w:rPr>
                        <w:t xml:space="preserve">likely </w:t>
                      </w:r>
                      <w:r>
                        <w:rPr>
                          <w:color w:val="000000"/>
                        </w:rPr>
                        <w:t>sexual exploitation of children or adolescents.</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66675</wp:posOffset>
                </wp:positionH>
                <wp:positionV relativeFrom="paragraph">
                  <wp:posOffset>15240</wp:posOffset>
                </wp:positionV>
                <wp:extent cx="2895600" cy="1219200"/>
                <wp:effectExtent l="9525" t="13970" r="9525" b="50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19200"/>
                        </a:xfrm>
                        <a:prstGeom prst="rect">
                          <a:avLst/>
                        </a:prstGeom>
                        <a:solidFill>
                          <a:srgbClr val="FFFFFF"/>
                        </a:solidFill>
                        <a:ln w="9525">
                          <a:solidFill>
                            <a:srgbClr val="000000"/>
                          </a:solidFill>
                          <a:miter lim="800000"/>
                          <a:headEnd/>
                          <a:tailEnd/>
                        </a:ln>
                      </wps:spPr>
                      <wps:txbx>
                        <w:txbxContent>
                          <w:p w:rsidR="00294F96" w:rsidRPr="007B5495" w:rsidRDefault="00294F96" w:rsidP="00172D97">
                            <w:pPr>
                              <w:pStyle w:val="Pa2"/>
                              <w:rPr>
                                <w:b/>
                                <w:bCs/>
                                <w:color w:val="000000"/>
                                <w:sz w:val="32"/>
                                <w:szCs w:val="32"/>
                                <w:u w:val="single"/>
                              </w:rPr>
                            </w:pPr>
                            <w:r>
                              <w:rPr>
                                <w:rStyle w:val="A3"/>
                              </w:rPr>
                              <w:t>Emotional Harm</w:t>
                            </w:r>
                          </w:p>
                          <w:p w:rsidR="00294F96" w:rsidRDefault="00294F96" w:rsidP="00172D97">
                            <w:r>
                              <w:rPr>
                                <w:color w:val="000000"/>
                              </w:rPr>
                              <w:t>Where there is persistent or severe emotional ill-treatment or rejection. Hurt emotions are just as painful as hurt bodies but you cannot see the scars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5.25pt;margin-top:1.2pt;width:228pt;height: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">
                <v:textbox>
                  <w:txbxContent>
                    <w:p w:rsidR="00294F96" w:rsidRPr="007B5495" w:rsidRDefault="00294F96" w:rsidP="00172D97">
                      <w:pPr>
                        <w:pStyle w:val="Pa2"/>
                        <w:rPr>
                          <w:b/>
                          <w:bCs/>
                          <w:color w:val="000000"/>
                          <w:sz w:val="32"/>
                          <w:szCs w:val="32"/>
                          <w:u w:val="single"/>
                        </w:rPr>
                      </w:pPr>
                      <w:r>
                        <w:rPr>
                          <w:rStyle w:val="A3"/>
                        </w:rPr>
                        <w:t>Emotional Harm</w:t>
                      </w:r>
                    </w:p>
                    <w:p w:rsidR="00294F96" w:rsidRDefault="00294F96" w:rsidP="00172D97">
                      <w:r>
                        <w:rPr>
                          <w:color w:val="000000"/>
                        </w:rPr>
                        <w:t>Where there is persistent or severe emotional ill-treatment or rejection. Hurt emotions are just as painful as hurt bodies but you cannot see the scars</w:t>
                      </w:r>
                    </w:p>
                  </w:txbxContent>
                </v:textbox>
              </v:shape>
            </w:pict>
          </mc:Fallback>
        </mc:AlternateContent>
      </w:r>
      <w:r w:rsidR="008811A5">
        <w:rPr>
          <w:rStyle w:val="A3"/>
        </w:rPr>
        <w:t xml:space="preserve">      </w:t>
      </w:r>
    </w:p>
    <w:p w:rsidR="00172D97" w:rsidRDefault="00172D97" w:rsidP="00172D97">
      <w:pPr>
        <w:pStyle w:val="Pa2"/>
        <w:jc w:val="center"/>
        <w:rPr>
          <w:rStyle w:val="A3"/>
        </w:rPr>
      </w:pPr>
    </w:p>
    <w:p w:rsidR="00172D97" w:rsidRDefault="00172D97" w:rsidP="00172D97">
      <w:pPr>
        <w:pStyle w:val="Pa2"/>
        <w:jc w:val="center"/>
        <w:rPr>
          <w:rStyle w:val="A3"/>
        </w:rPr>
      </w:pPr>
    </w:p>
    <w:p w:rsidR="00172D97" w:rsidRDefault="00172D97" w:rsidP="00172D97"/>
    <w:p w:rsidR="00172D97" w:rsidRDefault="00172D97" w:rsidP="00172D97"/>
    <w:p w:rsidR="00172D97" w:rsidRDefault="00172D97" w:rsidP="00172D97">
      <w:pPr>
        <w:autoSpaceDE w:val="0"/>
        <w:autoSpaceDN w:val="0"/>
        <w:adjustRightInd w:val="0"/>
        <w:spacing w:after="0" w:line="241" w:lineRule="atLeast"/>
        <w:jc w:val="both"/>
        <w:rPr>
          <w:rFonts w:ascii="Arial" w:hAnsi="Arial" w:cs="Arial"/>
          <w:b/>
          <w:bCs/>
          <w:color w:val="000000"/>
        </w:rPr>
      </w:pPr>
    </w:p>
    <w:p w:rsidR="00172D97" w:rsidRDefault="00172D97" w:rsidP="00172D97">
      <w:pPr>
        <w:autoSpaceDE w:val="0"/>
        <w:autoSpaceDN w:val="0"/>
        <w:adjustRightInd w:val="0"/>
        <w:spacing w:after="0" w:line="241" w:lineRule="atLeast"/>
        <w:jc w:val="both"/>
        <w:rPr>
          <w:rFonts w:ascii="Arial" w:hAnsi="Arial" w:cs="Arial"/>
          <w:b/>
          <w:bCs/>
          <w:color w:val="000000"/>
        </w:rPr>
      </w:pPr>
    </w:p>
    <w:p w:rsidR="00172D97" w:rsidRDefault="00172D97" w:rsidP="00172D97">
      <w:pPr>
        <w:autoSpaceDE w:val="0"/>
        <w:autoSpaceDN w:val="0"/>
        <w:adjustRightInd w:val="0"/>
        <w:spacing w:after="0" w:line="241" w:lineRule="atLeast"/>
        <w:jc w:val="both"/>
        <w:rPr>
          <w:rFonts w:ascii="Arial" w:hAnsi="Arial" w:cs="Arial"/>
          <w:b/>
          <w:bCs/>
          <w:color w:val="000000"/>
        </w:rPr>
      </w:pPr>
    </w:p>
    <w:p w:rsidR="00172D97" w:rsidRDefault="00172D97" w:rsidP="00172D97">
      <w:pPr>
        <w:autoSpaceDE w:val="0"/>
        <w:autoSpaceDN w:val="0"/>
        <w:adjustRightInd w:val="0"/>
        <w:spacing w:after="0" w:line="241" w:lineRule="atLeast"/>
        <w:jc w:val="both"/>
        <w:rPr>
          <w:rFonts w:ascii="Arial" w:hAnsi="Arial" w:cs="Arial"/>
          <w:b/>
          <w:bCs/>
          <w:color w:val="000000"/>
        </w:rPr>
      </w:pPr>
      <w:r w:rsidRPr="007B5495">
        <w:rPr>
          <w:rFonts w:ascii="Arial" w:hAnsi="Arial" w:cs="Arial"/>
          <w:b/>
          <w:bCs/>
          <w:color w:val="000000"/>
        </w:rPr>
        <w:t>Spiritual Harm</w:t>
      </w:r>
    </w:p>
    <w:p w:rsidR="00B9108D" w:rsidRPr="007B5495" w:rsidRDefault="00B9108D" w:rsidP="00172D97">
      <w:pPr>
        <w:autoSpaceDE w:val="0"/>
        <w:autoSpaceDN w:val="0"/>
        <w:adjustRightInd w:val="0"/>
        <w:spacing w:after="0" w:line="241" w:lineRule="atLeast"/>
        <w:jc w:val="both"/>
        <w:rPr>
          <w:rFonts w:ascii="Arial" w:hAnsi="Arial" w:cs="Arial"/>
          <w:color w:val="000000"/>
        </w:rPr>
      </w:pPr>
    </w:p>
    <w:p w:rsidR="00172D97" w:rsidRPr="007B5495" w:rsidRDefault="00172D97" w:rsidP="00172D97">
      <w:pPr>
        <w:autoSpaceDE w:val="0"/>
        <w:autoSpaceDN w:val="0"/>
        <w:adjustRightInd w:val="0"/>
        <w:spacing w:after="0" w:line="221" w:lineRule="atLeast"/>
        <w:jc w:val="both"/>
        <w:rPr>
          <w:rFonts w:ascii="Arial" w:hAnsi="Arial" w:cs="Arial"/>
          <w:color w:val="000000"/>
        </w:rPr>
      </w:pPr>
      <w:r w:rsidRPr="007B5495">
        <w:rPr>
          <w:rFonts w:ascii="Arial" w:hAnsi="Arial" w:cs="Arial"/>
          <w:color w:val="000000"/>
        </w:rPr>
        <w:t>Church communities must be particularly vigilant to identify the inappropriate use of any religious belief or practice which may harm somebody spiritually, emotionally or physically.</w:t>
      </w:r>
    </w:p>
    <w:p w:rsidR="00172D97" w:rsidRDefault="00172D97" w:rsidP="00172D97">
      <w:pPr>
        <w:autoSpaceDE w:val="0"/>
        <w:autoSpaceDN w:val="0"/>
        <w:adjustRightInd w:val="0"/>
        <w:spacing w:after="0" w:line="221" w:lineRule="atLeast"/>
        <w:jc w:val="both"/>
        <w:rPr>
          <w:rFonts w:ascii="Arial" w:hAnsi="Arial" w:cs="Arial"/>
          <w:b/>
          <w:bCs/>
          <w:color w:val="000000"/>
        </w:rPr>
      </w:pPr>
    </w:p>
    <w:p w:rsidR="00172D97" w:rsidRDefault="00172D97" w:rsidP="00172D97">
      <w:pPr>
        <w:autoSpaceDE w:val="0"/>
        <w:autoSpaceDN w:val="0"/>
        <w:adjustRightInd w:val="0"/>
        <w:spacing w:after="0" w:line="221" w:lineRule="atLeast"/>
        <w:jc w:val="both"/>
        <w:rPr>
          <w:rFonts w:ascii="Arial" w:hAnsi="Arial" w:cs="Arial"/>
          <w:b/>
          <w:bCs/>
          <w:color w:val="000000"/>
        </w:rPr>
      </w:pPr>
    </w:p>
    <w:p w:rsidR="00172D97" w:rsidRDefault="00172D97" w:rsidP="00172D97">
      <w:pPr>
        <w:autoSpaceDE w:val="0"/>
        <w:autoSpaceDN w:val="0"/>
        <w:adjustRightInd w:val="0"/>
        <w:spacing w:after="0" w:line="221" w:lineRule="atLeast"/>
        <w:jc w:val="both"/>
        <w:rPr>
          <w:rFonts w:ascii="Arial" w:hAnsi="Arial" w:cs="Arial"/>
          <w:b/>
          <w:bCs/>
          <w:color w:val="000000"/>
        </w:rPr>
      </w:pPr>
      <w:r w:rsidRPr="007B5495">
        <w:rPr>
          <w:rFonts w:ascii="Arial" w:hAnsi="Arial" w:cs="Arial"/>
          <w:b/>
          <w:bCs/>
          <w:color w:val="000000"/>
        </w:rPr>
        <w:t>Domestic Abuse</w:t>
      </w:r>
    </w:p>
    <w:p w:rsidR="00B9108D" w:rsidRPr="007B5495" w:rsidRDefault="00B9108D" w:rsidP="00172D97">
      <w:pPr>
        <w:autoSpaceDE w:val="0"/>
        <w:autoSpaceDN w:val="0"/>
        <w:adjustRightInd w:val="0"/>
        <w:spacing w:after="0" w:line="221" w:lineRule="atLeast"/>
        <w:jc w:val="both"/>
        <w:rPr>
          <w:rFonts w:ascii="Arial" w:hAnsi="Arial" w:cs="Arial"/>
          <w:color w:val="000000"/>
        </w:rPr>
      </w:pPr>
    </w:p>
    <w:p w:rsidR="00172D97" w:rsidRDefault="00172D97" w:rsidP="00172D97">
      <w:pPr>
        <w:rPr>
          <w:rFonts w:ascii="Arial" w:hAnsi="Arial" w:cs="Arial"/>
          <w:color w:val="000000"/>
        </w:rPr>
      </w:pPr>
      <w:r w:rsidRPr="007B5495">
        <w:rPr>
          <w:rFonts w:ascii="Arial" w:hAnsi="Arial" w:cs="Arial"/>
          <w:color w:val="000000"/>
        </w:rPr>
        <w:t>It must be recognized that children and young people may be harmed in homes where there is domestic abuse. The Archbishops Council has produced guidelines for those with pastoral responsibility “Responding to domestic abuse” Archbishops’ Council (2006).</w:t>
      </w:r>
    </w:p>
    <w:p w:rsidR="00172D97" w:rsidRDefault="00172D97" w:rsidP="00172D97">
      <w:pPr>
        <w:autoSpaceDE w:val="0"/>
        <w:autoSpaceDN w:val="0"/>
        <w:adjustRightInd w:val="0"/>
        <w:spacing w:after="0" w:line="241" w:lineRule="atLeast"/>
        <w:jc w:val="both"/>
        <w:rPr>
          <w:rFonts w:ascii="Arial" w:hAnsi="Arial" w:cs="Arial"/>
          <w:b/>
          <w:bCs/>
          <w:color w:val="000000"/>
          <w:sz w:val="32"/>
          <w:u w:val="single"/>
        </w:rPr>
      </w:pPr>
    </w:p>
    <w:p w:rsidR="00172D97" w:rsidRDefault="00172D97" w:rsidP="00172D97">
      <w:pPr>
        <w:autoSpaceDE w:val="0"/>
        <w:autoSpaceDN w:val="0"/>
        <w:adjustRightInd w:val="0"/>
        <w:spacing w:after="0" w:line="241" w:lineRule="atLeast"/>
        <w:jc w:val="both"/>
        <w:rPr>
          <w:rFonts w:ascii="Arial" w:hAnsi="Arial" w:cs="Arial"/>
          <w:b/>
          <w:bCs/>
          <w:color w:val="000000"/>
          <w:sz w:val="32"/>
          <w:u w:val="single"/>
        </w:rPr>
      </w:pPr>
      <w:r w:rsidRPr="007B5495">
        <w:rPr>
          <w:rFonts w:ascii="Arial" w:hAnsi="Arial" w:cs="Arial"/>
          <w:b/>
          <w:bCs/>
          <w:color w:val="000000"/>
          <w:sz w:val="32"/>
          <w:u w:val="single"/>
        </w:rPr>
        <w:t>Action f</w:t>
      </w:r>
      <w:r w:rsidR="00196241">
        <w:rPr>
          <w:rFonts w:ascii="Arial" w:hAnsi="Arial" w:cs="Arial"/>
          <w:b/>
          <w:bCs/>
          <w:color w:val="000000"/>
          <w:sz w:val="32"/>
          <w:u w:val="single"/>
        </w:rPr>
        <w:t xml:space="preserve">or Dealing with Reports of </w:t>
      </w:r>
      <w:r w:rsidR="000C5A59">
        <w:rPr>
          <w:rFonts w:ascii="Arial" w:hAnsi="Arial" w:cs="Arial"/>
          <w:b/>
          <w:bCs/>
          <w:color w:val="000000"/>
          <w:sz w:val="32"/>
          <w:u w:val="single"/>
        </w:rPr>
        <w:t>Disclosures</w:t>
      </w:r>
    </w:p>
    <w:p w:rsidR="00172D97" w:rsidRPr="007B5495" w:rsidRDefault="00172D97" w:rsidP="00172D97">
      <w:pPr>
        <w:autoSpaceDE w:val="0"/>
        <w:autoSpaceDN w:val="0"/>
        <w:adjustRightInd w:val="0"/>
        <w:spacing w:after="0" w:line="241" w:lineRule="atLeast"/>
        <w:jc w:val="both"/>
        <w:rPr>
          <w:rFonts w:ascii="Arial" w:hAnsi="Arial" w:cs="Arial"/>
          <w:color w:val="000000"/>
          <w:sz w:val="32"/>
          <w:szCs w:val="32"/>
        </w:rPr>
      </w:pPr>
    </w:p>
    <w:p w:rsidR="00172D97" w:rsidRDefault="00172D97" w:rsidP="00172D97">
      <w:pPr>
        <w:autoSpaceDE w:val="0"/>
        <w:autoSpaceDN w:val="0"/>
        <w:adjustRightInd w:val="0"/>
        <w:spacing w:after="0" w:line="241" w:lineRule="atLeast"/>
        <w:jc w:val="both"/>
        <w:rPr>
          <w:rFonts w:ascii="Arial" w:hAnsi="Arial" w:cs="Arial"/>
          <w:b/>
          <w:bCs/>
          <w:color w:val="000000"/>
        </w:rPr>
      </w:pPr>
      <w:r w:rsidRPr="007B5495">
        <w:rPr>
          <w:rFonts w:ascii="Arial" w:hAnsi="Arial" w:cs="Arial"/>
          <w:color w:val="000000"/>
        </w:rPr>
        <w:t xml:space="preserve">The following procedures are designed to support you in dealing with disclosures of abuse that may arise in the course of your work with children and young people. </w:t>
      </w:r>
      <w:r w:rsidRPr="007B5495">
        <w:rPr>
          <w:rFonts w:ascii="Arial" w:hAnsi="Arial" w:cs="Arial"/>
          <w:b/>
          <w:bCs/>
          <w:color w:val="000000"/>
        </w:rPr>
        <w:t xml:space="preserve">For the purposes of this work a child is a person under the age of 18 years. </w:t>
      </w:r>
    </w:p>
    <w:p w:rsidR="00172D97" w:rsidRPr="007B5495" w:rsidRDefault="00172D97" w:rsidP="00172D97">
      <w:pPr>
        <w:autoSpaceDE w:val="0"/>
        <w:autoSpaceDN w:val="0"/>
        <w:adjustRightInd w:val="0"/>
        <w:spacing w:after="0" w:line="241" w:lineRule="atLeast"/>
        <w:jc w:val="both"/>
        <w:rPr>
          <w:rFonts w:ascii="Arial" w:hAnsi="Arial" w:cs="Arial"/>
          <w:color w:val="000000"/>
        </w:rPr>
      </w:pPr>
    </w:p>
    <w:p w:rsidR="00172D97" w:rsidRPr="007B5495" w:rsidRDefault="00172D97" w:rsidP="00172D97">
      <w:pPr>
        <w:autoSpaceDE w:val="0"/>
        <w:autoSpaceDN w:val="0"/>
        <w:adjustRightInd w:val="0"/>
        <w:spacing w:after="0" w:line="241" w:lineRule="atLeast"/>
        <w:jc w:val="both"/>
        <w:rPr>
          <w:rFonts w:ascii="Arial" w:hAnsi="Arial" w:cs="Arial"/>
          <w:color w:val="000000"/>
        </w:rPr>
      </w:pPr>
      <w:r w:rsidRPr="007B5495">
        <w:rPr>
          <w:rFonts w:ascii="Arial" w:hAnsi="Arial" w:cs="Arial"/>
          <w:b/>
          <w:bCs/>
          <w:color w:val="000000"/>
        </w:rPr>
        <w:t>DO</w:t>
      </w:r>
    </w:p>
    <w:p w:rsidR="00172D97" w:rsidRDefault="00172D97" w:rsidP="00172D97">
      <w:pPr>
        <w:autoSpaceDE w:val="0"/>
        <w:autoSpaceDN w:val="0"/>
        <w:adjustRightInd w:val="0"/>
        <w:spacing w:after="0" w:line="221" w:lineRule="atLeast"/>
        <w:ind w:left="840" w:hanging="280"/>
        <w:jc w:val="both"/>
        <w:rPr>
          <w:rFonts w:ascii="Arial" w:hAnsi="Arial" w:cs="Arial"/>
          <w:color w:val="000000"/>
        </w:rPr>
      </w:pPr>
      <w:r w:rsidRPr="007B5495">
        <w:rPr>
          <w:rFonts w:ascii="Arial" w:hAnsi="Arial" w:cs="Arial"/>
          <w:color w:val="000000"/>
        </w:rPr>
        <w:t>• Make it clear that you cannot be asked to keep a secret</w:t>
      </w:r>
    </w:p>
    <w:p w:rsidR="00172D97" w:rsidRPr="007B5495" w:rsidRDefault="00172D97" w:rsidP="00172D97">
      <w:pPr>
        <w:autoSpaceDE w:val="0"/>
        <w:autoSpaceDN w:val="0"/>
        <w:adjustRightInd w:val="0"/>
        <w:spacing w:after="0" w:line="221" w:lineRule="atLeast"/>
        <w:ind w:left="840" w:hanging="280"/>
        <w:jc w:val="both"/>
        <w:rPr>
          <w:rFonts w:ascii="Arial" w:hAnsi="Arial" w:cs="Arial"/>
          <w:color w:val="000000"/>
        </w:rPr>
      </w:pPr>
    </w:p>
    <w:p w:rsidR="00172D97" w:rsidRDefault="00172D97" w:rsidP="00172D97">
      <w:pPr>
        <w:autoSpaceDE w:val="0"/>
        <w:autoSpaceDN w:val="0"/>
        <w:adjustRightInd w:val="0"/>
        <w:spacing w:after="0" w:line="221" w:lineRule="atLeast"/>
        <w:ind w:left="840" w:hanging="280"/>
        <w:jc w:val="both"/>
        <w:rPr>
          <w:rFonts w:ascii="Arial" w:hAnsi="Arial" w:cs="Arial"/>
          <w:color w:val="000000"/>
        </w:rPr>
      </w:pPr>
      <w:r w:rsidRPr="007B5495">
        <w:rPr>
          <w:rFonts w:ascii="Arial" w:hAnsi="Arial" w:cs="Arial"/>
          <w:color w:val="000000"/>
        </w:rPr>
        <w:t>• Listen to the child or young person, let them express their views and feelings without inter</w:t>
      </w:r>
      <w:r w:rsidRPr="007B5495">
        <w:rPr>
          <w:rFonts w:ascii="Arial" w:hAnsi="Arial" w:cs="Arial"/>
          <w:color w:val="000000"/>
        </w:rPr>
        <w:softHyphen/>
        <w:t>ruption, accept what they are saying</w:t>
      </w:r>
    </w:p>
    <w:p w:rsidR="00172D97" w:rsidRPr="007B5495" w:rsidRDefault="00172D97" w:rsidP="00172D97">
      <w:pPr>
        <w:autoSpaceDE w:val="0"/>
        <w:autoSpaceDN w:val="0"/>
        <w:adjustRightInd w:val="0"/>
        <w:spacing w:after="0" w:line="221" w:lineRule="atLeast"/>
        <w:ind w:left="840" w:hanging="280"/>
        <w:jc w:val="both"/>
        <w:rPr>
          <w:rFonts w:ascii="Arial" w:hAnsi="Arial" w:cs="Arial"/>
          <w:color w:val="000000"/>
        </w:rPr>
      </w:pPr>
    </w:p>
    <w:p w:rsidR="00172D97" w:rsidRDefault="00172D97" w:rsidP="00172D97">
      <w:pPr>
        <w:autoSpaceDE w:val="0"/>
        <w:autoSpaceDN w:val="0"/>
        <w:adjustRightInd w:val="0"/>
        <w:spacing w:after="0" w:line="221" w:lineRule="atLeast"/>
        <w:ind w:left="840" w:hanging="280"/>
        <w:jc w:val="both"/>
        <w:rPr>
          <w:rFonts w:ascii="Arial" w:hAnsi="Arial" w:cs="Arial"/>
          <w:color w:val="000000"/>
        </w:rPr>
      </w:pPr>
      <w:r w:rsidRPr="007B5495">
        <w:rPr>
          <w:rFonts w:ascii="Arial" w:hAnsi="Arial" w:cs="Arial"/>
          <w:color w:val="000000"/>
        </w:rPr>
        <w:t>• Reassure the child or young person that they have done the right thing in telling someone</w:t>
      </w:r>
    </w:p>
    <w:p w:rsidR="00172D97" w:rsidRPr="007B5495" w:rsidRDefault="00172D97" w:rsidP="00172D97">
      <w:pPr>
        <w:autoSpaceDE w:val="0"/>
        <w:autoSpaceDN w:val="0"/>
        <w:adjustRightInd w:val="0"/>
        <w:spacing w:after="0" w:line="221" w:lineRule="atLeast"/>
        <w:ind w:left="840" w:hanging="280"/>
        <w:jc w:val="both"/>
        <w:rPr>
          <w:rFonts w:ascii="Arial" w:hAnsi="Arial" w:cs="Arial"/>
          <w:color w:val="000000"/>
        </w:rPr>
      </w:pPr>
    </w:p>
    <w:p w:rsidR="00172D97" w:rsidRDefault="00172D97" w:rsidP="00172D97">
      <w:pPr>
        <w:autoSpaceDE w:val="0"/>
        <w:autoSpaceDN w:val="0"/>
        <w:adjustRightInd w:val="0"/>
        <w:spacing w:after="0" w:line="221" w:lineRule="atLeast"/>
        <w:ind w:left="840" w:hanging="280"/>
        <w:jc w:val="both"/>
        <w:rPr>
          <w:rFonts w:ascii="Arial" w:hAnsi="Arial" w:cs="Arial"/>
          <w:color w:val="000000"/>
        </w:rPr>
      </w:pPr>
      <w:r w:rsidRPr="007B5495">
        <w:rPr>
          <w:rFonts w:ascii="Arial" w:hAnsi="Arial" w:cs="Arial"/>
          <w:color w:val="000000"/>
        </w:rPr>
        <w:t>• Explain that you must pass this information on</w:t>
      </w:r>
    </w:p>
    <w:p w:rsidR="00172D97" w:rsidRPr="007B5495" w:rsidRDefault="00172D97" w:rsidP="00172D97">
      <w:pPr>
        <w:autoSpaceDE w:val="0"/>
        <w:autoSpaceDN w:val="0"/>
        <w:adjustRightInd w:val="0"/>
        <w:spacing w:after="0" w:line="221" w:lineRule="atLeast"/>
        <w:ind w:left="840" w:hanging="280"/>
        <w:jc w:val="both"/>
        <w:rPr>
          <w:rFonts w:ascii="Arial" w:hAnsi="Arial" w:cs="Arial"/>
          <w:color w:val="000000"/>
        </w:rPr>
      </w:pPr>
    </w:p>
    <w:p w:rsidR="00172D97" w:rsidRDefault="00172D97" w:rsidP="00172D97">
      <w:pPr>
        <w:autoSpaceDE w:val="0"/>
        <w:autoSpaceDN w:val="0"/>
        <w:adjustRightInd w:val="0"/>
        <w:spacing w:after="0" w:line="221" w:lineRule="atLeast"/>
        <w:ind w:left="840" w:hanging="280"/>
        <w:jc w:val="both"/>
        <w:rPr>
          <w:rFonts w:ascii="Arial" w:hAnsi="Arial" w:cs="Arial"/>
          <w:color w:val="000000"/>
        </w:rPr>
      </w:pPr>
      <w:r w:rsidRPr="007B5495">
        <w:rPr>
          <w:rFonts w:ascii="Arial" w:hAnsi="Arial" w:cs="Arial"/>
          <w:color w:val="000000"/>
        </w:rPr>
        <w:t>• Make notes of what was said using the child or young person’s words whenever possible</w:t>
      </w:r>
    </w:p>
    <w:p w:rsidR="00172D97" w:rsidRPr="007B5495" w:rsidRDefault="00172D97" w:rsidP="00172D97">
      <w:pPr>
        <w:autoSpaceDE w:val="0"/>
        <w:autoSpaceDN w:val="0"/>
        <w:adjustRightInd w:val="0"/>
        <w:spacing w:after="0" w:line="221" w:lineRule="atLeast"/>
        <w:ind w:left="840" w:hanging="280"/>
        <w:jc w:val="both"/>
        <w:rPr>
          <w:rFonts w:ascii="Arial" w:hAnsi="Arial" w:cs="Arial"/>
          <w:color w:val="000000"/>
        </w:rPr>
      </w:pPr>
    </w:p>
    <w:p w:rsidR="00172D97" w:rsidRDefault="00172D97" w:rsidP="00172D97">
      <w:pPr>
        <w:autoSpaceDE w:val="0"/>
        <w:autoSpaceDN w:val="0"/>
        <w:adjustRightInd w:val="0"/>
        <w:spacing w:after="0" w:line="221" w:lineRule="atLeast"/>
        <w:ind w:left="840" w:hanging="280"/>
        <w:jc w:val="both"/>
        <w:rPr>
          <w:rFonts w:ascii="Arial" w:hAnsi="Arial" w:cs="Arial"/>
          <w:color w:val="000000"/>
        </w:rPr>
      </w:pPr>
      <w:r w:rsidRPr="007B5495">
        <w:rPr>
          <w:rFonts w:ascii="Arial" w:hAnsi="Arial" w:cs="Arial"/>
          <w:color w:val="000000"/>
        </w:rPr>
        <w:t>• Speak to the Parish Priest or line manager</w:t>
      </w:r>
    </w:p>
    <w:p w:rsidR="00172D97" w:rsidRPr="007B5495" w:rsidRDefault="00172D97" w:rsidP="00172D97">
      <w:pPr>
        <w:autoSpaceDE w:val="0"/>
        <w:autoSpaceDN w:val="0"/>
        <w:adjustRightInd w:val="0"/>
        <w:spacing w:after="0" w:line="221" w:lineRule="atLeast"/>
        <w:ind w:left="840" w:hanging="280"/>
        <w:jc w:val="both"/>
        <w:rPr>
          <w:rFonts w:ascii="Arial" w:hAnsi="Arial" w:cs="Arial"/>
          <w:color w:val="000000"/>
        </w:rPr>
      </w:pPr>
    </w:p>
    <w:p w:rsidR="00172D97" w:rsidRDefault="00172D97" w:rsidP="00172D97">
      <w:pPr>
        <w:autoSpaceDE w:val="0"/>
        <w:autoSpaceDN w:val="0"/>
        <w:adjustRightInd w:val="0"/>
        <w:spacing w:after="0" w:line="221" w:lineRule="atLeast"/>
        <w:ind w:left="840" w:hanging="280"/>
        <w:jc w:val="both"/>
        <w:rPr>
          <w:rFonts w:ascii="Arial" w:hAnsi="Arial" w:cs="Arial"/>
          <w:color w:val="000000"/>
        </w:rPr>
      </w:pPr>
      <w:r w:rsidRPr="007B5495">
        <w:rPr>
          <w:rFonts w:ascii="Arial" w:hAnsi="Arial" w:cs="Arial"/>
          <w:color w:val="000000"/>
        </w:rPr>
        <w:t>• Refer to the Inter - Diocesan Child Protection Adviser</w:t>
      </w:r>
    </w:p>
    <w:p w:rsidR="00172D97" w:rsidRPr="007B5495" w:rsidRDefault="00172D97" w:rsidP="00172D97">
      <w:pPr>
        <w:autoSpaceDE w:val="0"/>
        <w:autoSpaceDN w:val="0"/>
        <w:adjustRightInd w:val="0"/>
        <w:spacing w:after="0" w:line="221" w:lineRule="atLeast"/>
        <w:ind w:left="840" w:hanging="280"/>
        <w:jc w:val="both"/>
        <w:rPr>
          <w:rFonts w:ascii="Arial" w:hAnsi="Arial" w:cs="Arial"/>
          <w:color w:val="000000"/>
        </w:rPr>
      </w:pPr>
    </w:p>
    <w:p w:rsidR="00172D97" w:rsidRDefault="00172D97" w:rsidP="00172D97">
      <w:pPr>
        <w:autoSpaceDE w:val="0"/>
        <w:autoSpaceDN w:val="0"/>
        <w:adjustRightInd w:val="0"/>
        <w:spacing w:after="0" w:line="221" w:lineRule="atLeast"/>
        <w:ind w:left="840" w:hanging="280"/>
        <w:jc w:val="both"/>
        <w:rPr>
          <w:rFonts w:ascii="Arial" w:hAnsi="Arial" w:cs="Arial"/>
          <w:color w:val="000000"/>
        </w:rPr>
      </w:pPr>
      <w:r w:rsidRPr="007B5495">
        <w:rPr>
          <w:rFonts w:ascii="Arial" w:hAnsi="Arial" w:cs="Arial"/>
          <w:color w:val="000000"/>
        </w:rPr>
        <w:t>• If the subject of the allegation is the Parish Priest contact the Archdeacon or Diocesan Child Protection Adviser (The Bishop cannot be involved as per Clergy Discipline Meas</w:t>
      </w:r>
      <w:r w:rsidRPr="007B5495">
        <w:rPr>
          <w:rFonts w:ascii="Arial" w:hAnsi="Arial" w:cs="Arial"/>
          <w:color w:val="000000"/>
        </w:rPr>
        <w:softHyphen/>
        <w:t>ure)</w:t>
      </w:r>
    </w:p>
    <w:p w:rsidR="00172D97" w:rsidRPr="007B5495" w:rsidRDefault="00172D97" w:rsidP="00172D97">
      <w:pPr>
        <w:autoSpaceDE w:val="0"/>
        <w:autoSpaceDN w:val="0"/>
        <w:adjustRightInd w:val="0"/>
        <w:spacing w:after="0" w:line="221" w:lineRule="atLeast"/>
        <w:ind w:left="840" w:hanging="280"/>
        <w:jc w:val="both"/>
        <w:rPr>
          <w:rFonts w:ascii="Arial" w:hAnsi="Arial" w:cs="Arial"/>
          <w:color w:val="000000"/>
        </w:rPr>
      </w:pPr>
    </w:p>
    <w:p w:rsidR="00172D97" w:rsidRDefault="00172D97" w:rsidP="00172D97">
      <w:pPr>
        <w:autoSpaceDE w:val="0"/>
        <w:autoSpaceDN w:val="0"/>
        <w:adjustRightInd w:val="0"/>
        <w:spacing w:after="0" w:line="241" w:lineRule="atLeast"/>
        <w:jc w:val="center"/>
        <w:rPr>
          <w:rFonts w:ascii="Arial" w:hAnsi="Arial" w:cs="Arial"/>
          <w:b/>
          <w:bCs/>
          <w:color w:val="000000"/>
          <w:u w:val="single"/>
        </w:rPr>
      </w:pPr>
    </w:p>
    <w:p w:rsidR="00172D97" w:rsidRDefault="00172D97" w:rsidP="00172D97">
      <w:pPr>
        <w:autoSpaceDE w:val="0"/>
        <w:autoSpaceDN w:val="0"/>
        <w:adjustRightInd w:val="0"/>
        <w:spacing w:after="0" w:line="241" w:lineRule="atLeast"/>
        <w:jc w:val="center"/>
        <w:rPr>
          <w:rFonts w:ascii="Arial" w:hAnsi="Arial" w:cs="Arial"/>
          <w:b/>
          <w:bCs/>
          <w:color w:val="000000"/>
          <w:u w:val="single"/>
        </w:rPr>
      </w:pPr>
      <w:r w:rsidRPr="007B5495">
        <w:rPr>
          <w:rFonts w:ascii="Arial" w:hAnsi="Arial" w:cs="Arial"/>
          <w:b/>
          <w:bCs/>
          <w:color w:val="000000"/>
          <w:u w:val="single"/>
        </w:rPr>
        <w:t xml:space="preserve">DO NOT INVESTIGATE ANY ALLEGATION </w:t>
      </w:r>
    </w:p>
    <w:p w:rsidR="00172D97" w:rsidRDefault="00172D97" w:rsidP="00172D97">
      <w:pPr>
        <w:autoSpaceDE w:val="0"/>
        <w:autoSpaceDN w:val="0"/>
        <w:adjustRightInd w:val="0"/>
        <w:spacing w:after="0" w:line="241" w:lineRule="atLeast"/>
        <w:jc w:val="center"/>
        <w:rPr>
          <w:rFonts w:ascii="Arial" w:hAnsi="Arial" w:cs="Arial"/>
          <w:b/>
          <w:bCs/>
          <w:color w:val="000000"/>
          <w:u w:val="single"/>
        </w:rPr>
      </w:pPr>
    </w:p>
    <w:p w:rsidR="00172D97" w:rsidRPr="007B5495" w:rsidRDefault="00172D97" w:rsidP="00172D97">
      <w:pPr>
        <w:autoSpaceDE w:val="0"/>
        <w:autoSpaceDN w:val="0"/>
        <w:adjustRightInd w:val="0"/>
        <w:spacing w:after="0" w:line="241" w:lineRule="atLeast"/>
        <w:jc w:val="center"/>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b/>
          <w:bCs/>
          <w:color w:val="000000"/>
        </w:rPr>
      </w:pPr>
      <w:r w:rsidRPr="007B5495">
        <w:rPr>
          <w:rFonts w:ascii="Arial" w:hAnsi="Arial" w:cs="Arial"/>
          <w:b/>
          <w:bCs/>
          <w:color w:val="000000"/>
        </w:rPr>
        <w:t>DO NOT</w:t>
      </w:r>
    </w:p>
    <w:p w:rsidR="00172D97" w:rsidRPr="007B5495"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21" w:lineRule="atLeast"/>
        <w:ind w:left="840" w:hanging="280"/>
        <w:rPr>
          <w:rFonts w:ascii="Arial" w:hAnsi="Arial" w:cs="Arial"/>
          <w:color w:val="000000"/>
        </w:rPr>
      </w:pPr>
      <w:r w:rsidRPr="007B5495">
        <w:rPr>
          <w:rFonts w:ascii="Arial" w:hAnsi="Arial" w:cs="Arial"/>
          <w:color w:val="000000"/>
        </w:rPr>
        <w:t>• Show shock or disbelief</w:t>
      </w:r>
    </w:p>
    <w:p w:rsidR="00172D97" w:rsidRPr="007B5495" w:rsidRDefault="00172D97" w:rsidP="00172D97">
      <w:pPr>
        <w:autoSpaceDE w:val="0"/>
        <w:autoSpaceDN w:val="0"/>
        <w:adjustRightInd w:val="0"/>
        <w:spacing w:after="0" w:line="221" w:lineRule="atLeast"/>
        <w:ind w:left="840" w:hanging="280"/>
        <w:rPr>
          <w:rFonts w:ascii="Arial" w:hAnsi="Arial" w:cs="Arial"/>
          <w:color w:val="000000"/>
        </w:rPr>
      </w:pPr>
    </w:p>
    <w:p w:rsidR="00172D97" w:rsidRDefault="00172D97" w:rsidP="00172D97">
      <w:pPr>
        <w:autoSpaceDE w:val="0"/>
        <w:autoSpaceDN w:val="0"/>
        <w:adjustRightInd w:val="0"/>
        <w:spacing w:after="0" w:line="221" w:lineRule="atLeast"/>
        <w:ind w:left="840" w:hanging="280"/>
        <w:rPr>
          <w:rFonts w:ascii="Arial" w:hAnsi="Arial" w:cs="Arial"/>
          <w:color w:val="000000"/>
        </w:rPr>
      </w:pPr>
      <w:r w:rsidRPr="007B5495">
        <w:rPr>
          <w:rFonts w:ascii="Arial" w:hAnsi="Arial" w:cs="Arial"/>
          <w:color w:val="000000"/>
        </w:rPr>
        <w:t>• Agree to keep the disclosure a secret</w:t>
      </w:r>
    </w:p>
    <w:p w:rsidR="00172D97" w:rsidRPr="007B5495" w:rsidRDefault="00172D97" w:rsidP="00172D97">
      <w:pPr>
        <w:autoSpaceDE w:val="0"/>
        <w:autoSpaceDN w:val="0"/>
        <w:adjustRightInd w:val="0"/>
        <w:spacing w:after="0" w:line="221" w:lineRule="atLeast"/>
        <w:ind w:left="840" w:hanging="280"/>
        <w:rPr>
          <w:rFonts w:ascii="Arial" w:hAnsi="Arial" w:cs="Arial"/>
          <w:color w:val="000000"/>
        </w:rPr>
      </w:pPr>
    </w:p>
    <w:p w:rsidR="00172D97" w:rsidRDefault="00172D97" w:rsidP="00172D97">
      <w:pPr>
        <w:autoSpaceDE w:val="0"/>
        <w:autoSpaceDN w:val="0"/>
        <w:adjustRightInd w:val="0"/>
        <w:spacing w:after="0" w:line="221" w:lineRule="atLeast"/>
        <w:ind w:left="840" w:hanging="280"/>
        <w:rPr>
          <w:rFonts w:ascii="Arial" w:hAnsi="Arial" w:cs="Arial"/>
          <w:color w:val="000000"/>
        </w:rPr>
      </w:pPr>
      <w:r w:rsidRPr="007B5495">
        <w:rPr>
          <w:rFonts w:ascii="Arial" w:hAnsi="Arial" w:cs="Arial"/>
          <w:color w:val="000000"/>
        </w:rPr>
        <w:t>• Make a promise or suggestion that you can stop the abuse</w:t>
      </w:r>
    </w:p>
    <w:p w:rsidR="00172D97" w:rsidRPr="007B5495" w:rsidRDefault="00172D97" w:rsidP="00172D97">
      <w:pPr>
        <w:autoSpaceDE w:val="0"/>
        <w:autoSpaceDN w:val="0"/>
        <w:adjustRightInd w:val="0"/>
        <w:spacing w:after="0" w:line="221" w:lineRule="atLeast"/>
        <w:ind w:left="840" w:hanging="280"/>
        <w:rPr>
          <w:rFonts w:ascii="Arial" w:hAnsi="Arial" w:cs="Arial"/>
          <w:color w:val="000000"/>
        </w:rPr>
      </w:pPr>
    </w:p>
    <w:p w:rsidR="00172D97" w:rsidRDefault="00172D97" w:rsidP="00172D97">
      <w:pPr>
        <w:autoSpaceDE w:val="0"/>
        <w:autoSpaceDN w:val="0"/>
        <w:adjustRightInd w:val="0"/>
        <w:spacing w:after="0" w:line="221" w:lineRule="atLeast"/>
        <w:ind w:left="840" w:hanging="280"/>
        <w:rPr>
          <w:rFonts w:ascii="Arial" w:hAnsi="Arial" w:cs="Arial"/>
          <w:color w:val="000000"/>
        </w:rPr>
      </w:pPr>
      <w:r w:rsidRPr="007B5495">
        <w:rPr>
          <w:rFonts w:ascii="Arial" w:hAnsi="Arial" w:cs="Arial"/>
          <w:color w:val="000000"/>
        </w:rPr>
        <w:t>• Ask questions seeking further detail – you risk contaminating evidence</w:t>
      </w:r>
    </w:p>
    <w:p w:rsidR="00172D97" w:rsidRPr="007B5495" w:rsidRDefault="00172D97" w:rsidP="00172D97">
      <w:pPr>
        <w:autoSpaceDE w:val="0"/>
        <w:autoSpaceDN w:val="0"/>
        <w:adjustRightInd w:val="0"/>
        <w:spacing w:after="0" w:line="221" w:lineRule="atLeast"/>
        <w:ind w:left="840" w:hanging="280"/>
        <w:rPr>
          <w:rFonts w:ascii="Arial" w:hAnsi="Arial" w:cs="Arial"/>
          <w:color w:val="000000"/>
        </w:rPr>
      </w:pPr>
    </w:p>
    <w:p w:rsidR="00172D97" w:rsidRDefault="00172D97" w:rsidP="00172D97">
      <w:pPr>
        <w:autoSpaceDE w:val="0"/>
        <w:autoSpaceDN w:val="0"/>
        <w:adjustRightInd w:val="0"/>
        <w:spacing w:after="0" w:line="221" w:lineRule="atLeast"/>
        <w:ind w:left="840" w:hanging="280"/>
        <w:rPr>
          <w:rFonts w:ascii="Arial" w:hAnsi="Arial" w:cs="Arial"/>
          <w:color w:val="000000"/>
        </w:rPr>
      </w:pPr>
      <w:r w:rsidRPr="007B5495">
        <w:rPr>
          <w:rFonts w:ascii="Arial" w:hAnsi="Arial" w:cs="Arial"/>
          <w:color w:val="000000"/>
        </w:rPr>
        <w:t>• Investigate any allegation - specially trained professionals undertake this role</w:t>
      </w:r>
    </w:p>
    <w:p w:rsidR="00172D97" w:rsidRPr="007B5495" w:rsidRDefault="00172D97" w:rsidP="00172D97">
      <w:pPr>
        <w:autoSpaceDE w:val="0"/>
        <w:autoSpaceDN w:val="0"/>
        <w:adjustRightInd w:val="0"/>
        <w:spacing w:after="0" w:line="221" w:lineRule="atLeast"/>
        <w:ind w:left="840" w:hanging="280"/>
        <w:rPr>
          <w:rFonts w:ascii="Arial" w:hAnsi="Arial" w:cs="Arial"/>
          <w:color w:val="000000"/>
        </w:rPr>
      </w:pPr>
    </w:p>
    <w:p w:rsidR="00172D97" w:rsidRDefault="00172D97" w:rsidP="00172D97">
      <w:pPr>
        <w:autoSpaceDE w:val="0"/>
        <w:autoSpaceDN w:val="0"/>
        <w:adjustRightInd w:val="0"/>
        <w:spacing w:after="0" w:line="221" w:lineRule="atLeast"/>
        <w:ind w:left="840" w:hanging="280"/>
        <w:rPr>
          <w:rFonts w:ascii="Arial" w:hAnsi="Arial" w:cs="Arial"/>
          <w:color w:val="000000"/>
        </w:rPr>
      </w:pPr>
      <w:r w:rsidRPr="007B5495">
        <w:rPr>
          <w:rFonts w:ascii="Arial" w:hAnsi="Arial" w:cs="Arial"/>
          <w:color w:val="000000"/>
        </w:rPr>
        <w:t xml:space="preserve">• Contact the alleged perpetrator </w:t>
      </w:r>
    </w:p>
    <w:p w:rsidR="00172D97" w:rsidRPr="007B5495" w:rsidRDefault="00172D97" w:rsidP="00172D97">
      <w:pPr>
        <w:autoSpaceDE w:val="0"/>
        <w:autoSpaceDN w:val="0"/>
        <w:adjustRightInd w:val="0"/>
        <w:spacing w:after="0" w:line="221" w:lineRule="atLeast"/>
        <w:ind w:left="840" w:hanging="280"/>
        <w:rPr>
          <w:rFonts w:ascii="Arial" w:hAnsi="Arial" w:cs="Arial"/>
          <w:color w:val="000000"/>
        </w:rPr>
      </w:pPr>
    </w:p>
    <w:p w:rsidR="00172D97" w:rsidRDefault="00172D97" w:rsidP="00172D97">
      <w:pPr>
        <w:autoSpaceDE w:val="0"/>
        <w:autoSpaceDN w:val="0"/>
        <w:adjustRightInd w:val="0"/>
        <w:spacing w:after="0" w:line="221" w:lineRule="atLeast"/>
        <w:ind w:left="840" w:hanging="280"/>
        <w:rPr>
          <w:rFonts w:ascii="Arial" w:hAnsi="Arial" w:cs="Arial"/>
          <w:color w:val="000000"/>
        </w:rPr>
      </w:pPr>
      <w:r w:rsidRPr="007B5495">
        <w:rPr>
          <w:rFonts w:ascii="Arial" w:hAnsi="Arial" w:cs="Arial"/>
          <w:color w:val="000000"/>
        </w:rPr>
        <w:t>• Make any statement or comment to the press</w:t>
      </w:r>
    </w:p>
    <w:p w:rsidR="00172D97" w:rsidRDefault="00172D97" w:rsidP="00172D97">
      <w:pPr>
        <w:autoSpaceDE w:val="0"/>
        <w:autoSpaceDN w:val="0"/>
        <w:adjustRightInd w:val="0"/>
        <w:spacing w:after="0" w:line="221" w:lineRule="atLeast"/>
        <w:ind w:left="840" w:hanging="280"/>
        <w:rPr>
          <w:rFonts w:ascii="Arial" w:hAnsi="Arial" w:cs="Arial"/>
          <w:color w:val="000000"/>
        </w:rPr>
      </w:pPr>
    </w:p>
    <w:p w:rsidR="00172D97" w:rsidRPr="007B5495" w:rsidRDefault="00172D97" w:rsidP="00172D97">
      <w:pPr>
        <w:autoSpaceDE w:val="0"/>
        <w:autoSpaceDN w:val="0"/>
        <w:adjustRightInd w:val="0"/>
        <w:spacing w:after="0" w:line="221" w:lineRule="atLeast"/>
        <w:ind w:left="840" w:hanging="280"/>
        <w:rPr>
          <w:rFonts w:ascii="Arial" w:hAnsi="Arial" w:cs="Arial"/>
          <w:color w:val="000000"/>
        </w:rPr>
      </w:pPr>
    </w:p>
    <w:p w:rsidR="00172D97" w:rsidRDefault="00172D97" w:rsidP="00172D97">
      <w:pPr>
        <w:jc w:val="center"/>
        <w:rPr>
          <w:rFonts w:ascii="Arial" w:hAnsi="Arial" w:cs="Arial"/>
          <w:b/>
          <w:bCs/>
          <w:color w:val="000000"/>
          <w:u w:val="single"/>
        </w:rPr>
      </w:pPr>
      <w:r w:rsidRPr="007B5495">
        <w:rPr>
          <w:rFonts w:ascii="Arial" w:hAnsi="Arial" w:cs="Arial"/>
          <w:b/>
          <w:bCs/>
          <w:color w:val="000000"/>
          <w:u w:val="single"/>
        </w:rPr>
        <w:t>REMEMBER, YOU DO NOT INVESTIGATE</w:t>
      </w:r>
    </w:p>
    <w:p w:rsidR="00172D97" w:rsidRDefault="00172D97" w:rsidP="00172D97">
      <w:pPr>
        <w:rPr>
          <w:rFonts w:ascii="Arial" w:hAnsi="Arial" w:cs="Arial"/>
          <w:b/>
          <w:bCs/>
          <w:color w:val="000000"/>
          <w:u w:val="single"/>
        </w:rPr>
      </w:pPr>
    </w:p>
    <w:p w:rsidR="003C7F72" w:rsidRDefault="003C7F72" w:rsidP="00172D97">
      <w:pPr>
        <w:jc w:val="center"/>
        <w:rPr>
          <w:rFonts w:ascii="Arial" w:hAnsi="Arial" w:cs="Arial"/>
          <w:b/>
          <w:bCs/>
          <w:color w:val="000000"/>
          <w:sz w:val="28"/>
          <w:szCs w:val="28"/>
          <w:u w:val="single"/>
        </w:rPr>
      </w:pPr>
    </w:p>
    <w:p w:rsidR="00172D97" w:rsidRDefault="00172D97" w:rsidP="00172D97">
      <w:pPr>
        <w:jc w:val="center"/>
        <w:rPr>
          <w:rFonts w:ascii="Arial" w:hAnsi="Arial" w:cs="Arial"/>
          <w:b/>
          <w:bCs/>
          <w:color w:val="000000"/>
          <w:sz w:val="28"/>
          <w:szCs w:val="28"/>
          <w:u w:val="single"/>
        </w:rPr>
      </w:pPr>
      <w:r w:rsidRPr="00DA3C56">
        <w:rPr>
          <w:rFonts w:ascii="Arial" w:hAnsi="Arial" w:cs="Arial"/>
          <w:b/>
          <w:bCs/>
          <w:color w:val="000000"/>
          <w:sz w:val="28"/>
          <w:szCs w:val="28"/>
          <w:u w:val="single"/>
        </w:rPr>
        <w:t xml:space="preserve">Referral Flow Chart </w:t>
      </w:r>
    </w:p>
    <w:p w:rsidR="00172D97" w:rsidRDefault="00F2612D" w:rsidP="00172D97">
      <w:pPr>
        <w:jc w:val="both"/>
        <w:rPr>
          <w:sz w:val="28"/>
          <w:szCs w:val="28"/>
        </w:rPr>
      </w:pP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3038475</wp:posOffset>
                </wp:positionH>
                <wp:positionV relativeFrom="paragraph">
                  <wp:posOffset>231140</wp:posOffset>
                </wp:positionV>
                <wp:extent cx="2790825" cy="638175"/>
                <wp:effectExtent l="9525" t="12700" r="9525" b="6350"/>
                <wp:wrapSquare wrapText="bothSides"/>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38175"/>
                        </a:xfrm>
                        <a:prstGeom prst="rect">
                          <a:avLst/>
                        </a:prstGeom>
                        <a:solidFill>
                          <a:srgbClr val="FFFFFF"/>
                        </a:solidFill>
                        <a:ln w="9525">
                          <a:solidFill>
                            <a:srgbClr val="000000"/>
                          </a:solidFill>
                          <a:miter lim="800000"/>
                          <a:headEnd/>
                          <a:tailEnd/>
                        </a:ln>
                      </wps:spPr>
                      <wps:txbx>
                        <w:txbxContent>
                          <w:p w:rsidR="00294F96" w:rsidRPr="00DA3C56" w:rsidRDefault="00294F96" w:rsidP="00172D97">
                            <w:pPr>
                              <w:rPr>
                                <w:sz w:val="20"/>
                                <w:szCs w:val="20"/>
                              </w:rPr>
                            </w:pPr>
                            <w:r w:rsidRPr="00DA3C56">
                              <w:rPr>
                                <w:rFonts w:ascii="Arial" w:hAnsi="Arial" w:cs="Arial"/>
                                <w:b/>
                                <w:bCs/>
                                <w:color w:val="000000"/>
                                <w:sz w:val="20"/>
                                <w:szCs w:val="20"/>
                              </w:rPr>
                              <w:t>Someone suspects a child may be being abused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39.25pt;margin-top:18.2pt;width:219.75pt;height: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">
                <v:textbox>
                  <w:txbxContent>
                    <w:p w:rsidR="00294F96" w:rsidRPr="00DA3C56" w:rsidRDefault="00294F96" w:rsidP="00172D97">
                      <w:pPr>
                        <w:rPr>
                          <w:sz w:val="20"/>
                          <w:szCs w:val="20"/>
                        </w:rPr>
                      </w:pPr>
                      <w:r w:rsidRPr="00DA3C56">
                        <w:rPr>
                          <w:rFonts w:ascii="Arial" w:hAnsi="Arial" w:cs="Arial"/>
                          <w:b/>
                          <w:bCs/>
                          <w:color w:val="000000"/>
                          <w:sz w:val="20"/>
                          <w:szCs w:val="20"/>
                        </w:rPr>
                        <w:t>Someone suspects a child may be being abused</w:t>
                      </w:r>
                    </w:p>
                  </w:txbxContent>
                </v:textbox>
                <w10:wrap type="square"/>
              </v:shape>
            </w:pict>
          </mc:Fallback>
        </mc:AlternateContent>
      </w: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-57150</wp:posOffset>
                </wp:positionH>
                <wp:positionV relativeFrom="paragraph">
                  <wp:posOffset>231140</wp:posOffset>
                </wp:positionV>
                <wp:extent cx="2419350" cy="714375"/>
                <wp:effectExtent l="9525" t="12700" r="9525" b="635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14375"/>
                        </a:xfrm>
                        <a:prstGeom prst="rect">
                          <a:avLst/>
                        </a:prstGeom>
                        <a:solidFill>
                          <a:srgbClr val="FFFFFF"/>
                        </a:solidFill>
                        <a:ln w="9525">
                          <a:solidFill>
                            <a:srgbClr val="000000"/>
                          </a:solidFill>
                          <a:miter lim="800000"/>
                          <a:headEnd/>
                          <a:tailEnd/>
                        </a:ln>
                      </wps:spPr>
                      <wps:txbx>
                        <w:txbxContent>
                          <w:p w:rsidR="00294F96" w:rsidRPr="00DA3C56" w:rsidRDefault="00294F96" w:rsidP="00172D97">
                            <w:r w:rsidRPr="00DA3C56">
                              <w:rPr>
                                <w:b/>
                                <w:bCs/>
                                <w:color w:val="000000"/>
                              </w:rPr>
                              <w:t>A child has disclosed a situation of possible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4.5pt;margin-top:18.2pt;width:190.5pt;height:5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">
                <v:textbox>
                  <w:txbxContent>
                    <w:p w:rsidR="00294F96" w:rsidRPr="00DA3C56" w:rsidRDefault="00294F96" w:rsidP="00172D97">
                      <w:r w:rsidRPr="00DA3C56">
                        <w:rPr>
                          <w:b/>
                          <w:bCs/>
                          <w:color w:val="000000"/>
                        </w:rPr>
                        <w:t>A child has disclosed a situation of possible abuse</w:t>
                      </w:r>
                    </w:p>
                  </w:txbxContent>
                </v:textbox>
                <w10:wrap type="square"/>
              </v:shape>
            </w:pict>
          </mc:Fallback>
        </mc:AlternateContent>
      </w:r>
    </w:p>
    <w:p w:rsidR="00172D97" w:rsidRPr="00DA3C56" w:rsidRDefault="00172D97" w:rsidP="00172D97">
      <w:pPr>
        <w:rPr>
          <w:sz w:val="28"/>
          <w:szCs w:val="28"/>
        </w:rPr>
      </w:pPr>
    </w:p>
    <w:p w:rsidR="00172D97" w:rsidRPr="00DA3C56" w:rsidRDefault="00F2612D" w:rsidP="00172D97">
      <w:pPr>
        <w:rPr>
          <w:sz w:val="28"/>
          <w:szCs w:val="28"/>
        </w:rPr>
      </w:pP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1718945</wp:posOffset>
                </wp:positionH>
                <wp:positionV relativeFrom="paragraph">
                  <wp:posOffset>116205</wp:posOffset>
                </wp:positionV>
                <wp:extent cx="428625" cy="675640"/>
                <wp:effectExtent l="23495" t="12700" r="24130" b="698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675640"/>
                        </a:xfrm>
                        <a:prstGeom prst="downArrow">
                          <a:avLst>
                            <a:gd name="adj1" fmla="val 50000"/>
                            <a:gd name="adj2" fmla="val 3940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135.35pt;margin-top:9.15pt;width:33.75pt;height:5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">
                <v:textbox style="layout-flow:vertical-ideographic"/>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-1662430</wp:posOffset>
                </wp:positionH>
                <wp:positionV relativeFrom="paragraph">
                  <wp:posOffset>192405</wp:posOffset>
                </wp:positionV>
                <wp:extent cx="400050" cy="599440"/>
                <wp:effectExtent l="23495" t="12700" r="24130" b="1651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599440"/>
                        </a:xfrm>
                        <a:prstGeom prst="downArrow">
                          <a:avLst>
                            <a:gd name="adj1" fmla="val 50000"/>
                            <a:gd name="adj2" fmla="val 3746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130.9pt;margin-top:15.15pt;width:31.5pt;height:4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">
                <v:textbox style="layout-flow:vertical-ideographic"/>
              </v:shape>
            </w:pict>
          </mc:Fallback>
        </mc:AlternateContent>
      </w: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4886325</wp:posOffset>
                </wp:positionH>
                <wp:positionV relativeFrom="paragraph">
                  <wp:posOffset>116205</wp:posOffset>
                </wp:positionV>
                <wp:extent cx="323850" cy="1866265"/>
                <wp:effectExtent l="19050" t="12700" r="19050" b="698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66265"/>
                        </a:xfrm>
                        <a:prstGeom prst="downArrow">
                          <a:avLst>
                            <a:gd name="adj1" fmla="val 50000"/>
                            <a:gd name="adj2" fmla="val 144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384.75pt;margin-top:9.15pt;width:25.5pt;height:14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">
                <v:textbox style="layout-flow:vertical-ideographic"/>
              </v:shape>
            </w:pict>
          </mc:Fallback>
        </mc:AlternateContent>
      </w:r>
    </w:p>
    <w:p w:rsidR="00172D97" w:rsidRDefault="00172D97" w:rsidP="00172D97">
      <w:pPr>
        <w:rPr>
          <w:sz w:val="28"/>
          <w:szCs w:val="28"/>
        </w:rPr>
      </w:pPr>
    </w:p>
    <w:p w:rsidR="00172D97" w:rsidRPr="00DA3C56" w:rsidRDefault="00F2612D" w:rsidP="00172D97">
      <w:pPr>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742950</wp:posOffset>
                </wp:positionH>
                <wp:positionV relativeFrom="paragraph">
                  <wp:posOffset>38735</wp:posOffset>
                </wp:positionV>
                <wp:extent cx="2419350" cy="590550"/>
                <wp:effectExtent l="9525" t="12065" r="9525" b="698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90550"/>
                        </a:xfrm>
                        <a:prstGeom prst="rect">
                          <a:avLst/>
                        </a:prstGeom>
                        <a:solidFill>
                          <a:srgbClr val="FFFFFF"/>
                        </a:solidFill>
                        <a:ln w="9525">
                          <a:solidFill>
                            <a:srgbClr val="000000"/>
                          </a:solidFill>
                          <a:miter lim="800000"/>
                          <a:headEnd/>
                          <a:tailEnd/>
                        </a:ln>
                      </wps:spPr>
                      <wps:txbx>
                        <w:txbxContent>
                          <w:p w:rsidR="00294F96" w:rsidRPr="00DA3C56" w:rsidRDefault="00294F96" w:rsidP="00172D97">
                            <w:pPr>
                              <w:autoSpaceDE w:val="0"/>
                              <w:autoSpaceDN w:val="0"/>
                              <w:adjustRightInd w:val="0"/>
                              <w:spacing w:after="0" w:line="241" w:lineRule="atLeast"/>
                              <w:jc w:val="both"/>
                              <w:rPr>
                                <w:rFonts w:ascii="Arial" w:hAnsi="Arial" w:cs="Arial"/>
                                <w:color w:val="000000"/>
                                <w:sz w:val="20"/>
                                <w:szCs w:val="20"/>
                              </w:rPr>
                            </w:pPr>
                            <w:r w:rsidRPr="00DA3C56">
                              <w:rPr>
                                <w:rFonts w:ascii="Arial" w:hAnsi="Arial" w:cs="Arial"/>
                                <w:b/>
                                <w:bCs/>
                                <w:color w:val="000000"/>
                                <w:sz w:val="20"/>
                                <w:szCs w:val="20"/>
                              </w:rPr>
                              <w:t>Listen carefully without shock or judgment.</w:t>
                            </w:r>
                            <w:r w:rsidRPr="00DA3C56">
                              <w:rPr>
                                <w:rFonts w:ascii="Arial" w:hAnsi="Arial" w:cs="Arial"/>
                                <w:color w:val="000000"/>
                                <w:sz w:val="20"/>
                                <w:szCs w:val="20"/>
                              </w:rPr>
                              <w:t xml:space="preserve">   </w:t>
                            </w:r>
                            <w:r w:rsidRPr="00DA3C56">
                              <w:rPr>
                                <w:rFonts w:ascii="Arial" w:hAnsi="Arial" w:cs="Arial"/>
                                <w:b/>
                                <w:bCs/>
                                <w:color w:val="000000"/>
                                <w:sz w:val="20"/>
                                <w:szCs w:val="20"/>
                              </w:rPr>
                              <w:t>Offer reassurance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8.5pt;margin-top:3.05pt;width:190.5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">
                <v:textbox>
                  <w:txbxContent>
                    <w:p w:rsidR="00294F96" w:rsidRPr="00DA3C56" w:rsidRDefault="00294F96" w:rsidP="00172D97">
                      <w:pPr>
                        <w:autoSpaceDE w:val="0"/>
                        <w:autoSpaceDN w:val="0"/>
                        <w:adjustRightInd w:val="0"/>
                        <w:spacing w:after="0" w:line="241" w:lineRule="atLeast"/>
                        <w:jc w:val="both"/>
                        <w:rPr>
                          <w:rFonts w:ascii="Arial" w:hAnsi="Arial" w:cs="Arial"/>
                          <w:color w:val="000000"/>
                          <w:sz w:val="20"/>
                          <w:szCs w:val="20"/>
                        </w:rPr>
                      </w:pPr>
                      <w:r w:rsidRPr="00DA3C56">
                        <w:rPr>
                          <w:rFonts w:ascii="Arial" w:hAnsi="Arial" w:cs="Arial"/>
                          <w:b/>
                          <w:bCs/>
                          <w:color w:val="000000"/>
                          <w:sz w:val="20"/>
                          <w:szCs w:val="20"/>
                        </w:rPr>
                        <w:t>Listen carefully without shock or judgment.</w:t>
                      </w:r>
                      <w:r w:rsidRPr="00DA3C56">
                        <w:rPr>
                          <w:rFonts w:ascii="Arial" w:hAnsi="Arial" w:cs="Arial"/>
                          <w:color w:val="000000"/>
                          <w:sz w:val="20"/>
                          <w:szCs w:val="20"/>
                        </w:rPr>
                        <w:t xml:space="preserve">   </w:t>
                      </w:r>
                      <w:r w:rsidRPr="00DA3C56">
                        <w:rPr>
                          <w:rFonts w:ascii="Arial" w:hAnsi="Arial" w:cs="Arial"/>
                          <w:b/>
                          <w:bCs/>
                          <w:color w:val="000000"/>
                          <w:sz w:val="20"/>
                          <w:szCs w:val="20"/>
                        </w:rPr>
                        <w:t>Offer reassurance</w:t>
                      </w:r>
                    </w:p>
                  </w:txbxContent>
                </v:textbox>
              </v:shape>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-57150</wp:posOffset>
                </wp:positionH>
                <wp:positionV relativeFrom="paragraph">
                  <wp:posOffset>38735</wp:posOffset>
                </wp:positionV>
                <wp:extent cx="2419350" cy="590550"/>
                <wp:effectExtent l="9525" t="12065" r="9525" b="6985"/>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90550"/>
                        </a:xfrm>
                        <a:prstGeom prst="rect">
                          <a:avLst/>
                        </a:prstGeom>
                        <a:solidFill>
                          <a:srgbClr val="FFFFFF"/>
                        </a:solidFill>
                        <a:ln w="9525">
                          <a:solidFill>
                            <a:srgbClr val="000000"/>
                          </a:solidFill>
                          <a:miter lim="800000"/>
                          <a:headEnd/>
                          <a:tailEnd/>
                        </a:ln>
                      </wps:spPr>
                      <wps:txbx>
                        <w:txbxContent>
                          <w:p w:rsidR="00294F96" w:rsidRPr="00DA3C56" w:rsidRDefault="00294F96" w:rsidP="00172D97">
                            <w:pPr>
                              <w:autoSpaceDE w:val="0"/>
                              <w:autoSpaceDN w:val="0"/>
                              <w:adjustRightInd w:val="0"/>
                              <w:spacing w:after="0" w:line="241" w:lineRule="atLeast"/>
                              <w:jc w:val="both"/>
                              <w:rPr>
                                <w:rFonts w:ascii="Arial" w:hAnsi="Arial" w:cs="Arial"/>
                                <w:color w:val="000000"/>
                                <w:sz w:val="20"/>
                                <w:szCs w:val="20"/>
                              </w:rPr>
                            </w:pPr>
                            <w:r w:rsidRPr="00DA3C56">
                              <w:rPr>
                                <w:rFonts w:ascii="Arial" w:hAnsi="Arial" w:cs="Arial"/>
                                <w:b/>
                                <w:bCs/>
                                <w:color w:val="000000"/>
                                <w:sz w:val="20"/>
                                <w:szCs w:val="20"/>
                              </w:rPr>
                              <w:t>Listen carefully without shock or judgment.</w:t>
                            </w:r>
                            <w:r w:rsidRPr="00DA3C56">
                              <w:rPr>
                                <w:rFonts w:ascii="Arial" w:hAnsi="Arial" w:cs="Arial"/>
                                <w:color w:val="000000"/>
                                <w:sz w:val="20"/>
                                <w:szCs w:val="20"/>
                              </w:rPr>
                              <w:t xml:space="preserve">   </w:t>
                            </w:r>
                            <w:r w:rsidRPr="00DA3C56">
                              <w:rPr>
                                <w:rFonts w:ascii="Arial" w:hAnsi="Arial" w:cs="Arial"/>
                                <w:b/>
                                <w:bCs/>
                                <w:color w:val="000000"/>
                                <w:sz w:val="20"/>
                                <w:szCs w:val="20"/>
                              </w:rPr>
                              <w:t>Offer reassurance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5pt;margin-top:3.05pt;width:190.5pt;height: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">
                <v:textbox>
                  <w:txbxContent>
                    <w:p w:rsidR="00294F96" w:rsidRPr="00DA3C56" w:rsidRDefault="00294F96" w:rsidP="00172D97">
                      <w:pPr>
                        <w:autoSpaceDE w:val="0"/>
                        <w:autoSpaceDN w:val="0"/>
                        <w:adjustRightInd w:val="0"/>
                        <w:spacing w:after="0" w:line="241" w:lineRule="atLeast"/>
                        <w:jc w:val="both"/>
                        <w:rPr>
                          <w:rFonts w:ascii="Arial" w:hAnsi="Arial" w:cs="Arial"/>
                          <w:color w:val="000000"/>
                          <w:sz w:val="20"/>
                          <w:szCs w:val="20"/>
                        </w:rPr>
                      </w:pPr>
                      <w:r w:rsidRPr="00DA3C56">
                        <w:rPr>
                          <w:rFonts w:ascii="Arial" w:hAnsi="Arial" w:cs="Arial"/>
                          <w:b/>
                          <w:bCs/>
                          <w:color w:val="000000"/>
                          <w:sz w:val="20"/>
                          <w:szCs w:val="20"/>
                        </w:rPr>
                        <w:t>Listen carefully without shock or judgment.</w:t>
                      </w:r>
                      <w:r w:rsidRPr="00DA3C56">
                        <w:rPr>
                          <w:rFonts w:ascii="Arial" w:hAnsi="Arial" w:cs="Arial"/>
                          <w:color w:val="000000"/>
                          <w:sz w:val="20"/>
                          <w:szCs w:val="20"/>
                        </w:rPr>
                        <w:t xml:space="preserve">   </w:t>
                      </w:r>
                      <w:r w:rsidRPr="00DA3C56">
                        <w:rPr>
                          <w:rFonts w:ascii="Arial" w:hAnsi="Arial" w:cs="Arial"/>
                          <w:b/>
                          <w:bCs/>
                          <w:color w:val="000000"/>
                          <w:sz w:val="20"/>
                          <w:szCs w:val="20"/>
                        </w:rPr>
                        <w:t>Offer reassurance</w:t>
                      </w:r>
                    </w:p>
                  </w:txbxContent>
                </v:textbox>
                <w10:wrap type="square"/>
              </v:shape>
            </w:pict>
          </mc:Fallback>
        </mc:AlternateContent>
      </w:r>
    </w:p>
    <w:p w:rsidR="00172D97" w:rsidRDefault="00172D97" w:rsidP="00172D97">
      <w:pPr>
        <w:autoSpaceDE w:val="0"/>
        <w:autoSpaceDN w:val="0"/>
        <w:adjustRightInd w:val="0"/>
        <w:spacing w:after="0" w:line="241" w:lineRule="atLeast"/>
        <w:rPr>
          <w:sz w:val="28"/>
          <w:szCs w:val="28"/>
        </w:rPr>
      </w:pPr>
    </w:p>
    <w:p w:rsidR="00172D97" w:rsidRDefault="00F2612D" w:rsidP="00172D97">
      <w:pPr>
        <w:autoSpaceDE w:val="0"/>
        <w:autoSpaceDN w:val="0"/>
        <w:adjustRightInd w:val="0"/>
        <w:spacing w:after="0" w:line="241" w:lineRule="atLeast"/>
        <w:rPr>
          <w:rFonts w:ascii="Arial" w:hAnsi="Arial" w:cs="Arial"/>
          <w:color w:val="000000"/>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1823720</wp:posOffset>
                </wp:positionH>
                <wp:positionV relativeFrom="paragraph">
                  <wp:posOffset>35560</wp:posOffset>
                </wp:positionV>
                <wp:extent cx="323850" cy="667385"/>
                <wp:effectExtent l="23495" t="12065" r="24130"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667385"/>
                        </a:xfrm>
                        <a:prstGeom prst="downArrow">
                          <a:avLst>
                            <a:gd name="adj1" fmla="val 50000"/>
                            <a:gd name="adj2" fmla="val 515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143.6pt;margin-top:2.8pt;width:25.5pt;height:5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">
                <v:textbox style="layout-flow:vertical-ideographic"/>
              </v:shape>
            </w:pict>
          </mc:Fallback>
        </mc:AlternateContent>
      </w:r>
      <w:r>
        <w:rPr>
          <w:rFonts w:ascii="Arial" w:hAnsi="Arial" w:cs="Arial"/>
          <w:noProof/>
          <w:color w:val="000000"/>
        </w:rPr>
        <mc:AlternateContent>
          <mc:Choice Requires="wps">
            <w:drawing>
              <wp:anchor distT="0" distB="0" distL="114300" distR="114300" simplePos="0" relativeHeight="251667456" behindDoc="0" locked="0" layoutInCell="1" allowOverlap="1">
                <wp:simplePos x="0" y="0"/>
                <wp:positionH relativeFrom="column">
                  <wp:posOffset>-1538605</wp:posOffset>
                </wp:positionH>
                <wp:positionV relativeFrom="paragraph">
                  <wp:posOffset>35560</wp:posOffset>
                </wp:positionV>
                <wp:extent cx="381000" cy="667385"/>
                <wp:effectExtent l="23495" t="12065" r="24130" b="1587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67385"/>
                        </a:xfrm>
                        <a:prstGeom prst="downArrow">
                          <a:avLst>
                            <a:gd name="adj1" fmla="val 50000"/>
                            <a:gd name="adj2" fmla="val 437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121.15pt;margin-top:2.8pt;width:30pt;height:5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">
                <v:textbox style="layout-flow:vertical-ideographic"/>
              </v:shape>
            </w:pict>
          </mc:Fallback>
        </mc:AlternateContent>
      </w: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F2612D" w:rsidP="00172D97">
      <w:pPr>
        <w:autoSpaceDE w:val="0"/>
        <w:autoSpaceDN w:val="0"/>
        <w:adjustRightInd w:val="0"/>
        <w:spacing w:after="0" w:line="241" w:lineRule="atLeas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1" allowOverlap="1">
                <wp:simplePos x="0" y="0"/>
                <wp:positionH relativeFrom="column">
                  <wp:posOffset>3224530</wp:posOffset>
                </wp:positionH>
                <wp:positionV relativeFrom="paragraph">
                  <wp:posOffset>44450</wp:posOffset>
                </wp:positionV>
                <wp:extent cx="2647950" cy="561975"/>
                <wp:effectExtent l="5080" t="5080" r="13970" b="1397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61975"/>
                        </a:xfrm>
                        <a:prstGeom prst="rect">
                          <a:avLst/>
                        </a:prstGeom>
                        <a:solidFill>
                          <a:srgbClr val="FFFFFF"/>
                        </a:solidFill>
                        <a:ln w="9525">
                          <a:solidFill>
                            <a:srgbClr val="000000"/>
                          </a:solidFill>
                          <a:miter lim="800000"/>
                          <a:headEnd/>
                          <a:tailEnd/>
                        </a:ln>
                      </wps:spPr>
                      <wps:txbx>
                        <w:txbxContent>
                          <w:p w:rsidR="00294F96" w:rsidRPr="008A7351" w:rsidRDefault="00294F96" w:rsidP="00172D97">
                            <w:pPr>
                              <w:rPr>
                                <w:sz w:val="20"/>
                                <w:szCs w:val="20"/>
                              </w:rPr>
                            </w:pPr>
                            <w:r>
                              <w:rPr>
                                <w:b/>
                                <w:bCs/>
                                <w:color w:val="000000"/>
                              </w:rPr>
                              <w:t>Write down the reasons for suspicion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53.9pt;margin-top:3.5pt;width:208.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">
                <v:textbox>
                  <w:txbxContent>
                    <w:p w:rsidR="00294F96" w:rsidRPr="008A7351" w:rsidRDefault="00294F96" w:rsidP="00172D97">
                      <w:pPr>
                        <w:rPr>
                          <w:sz w:val="20"/>
                          <w:szCs w:val="20"/>
                        </w:rPr>
                      </w:pPr>
                      <w:r>
                        <w:rPr>
                          <w:b/>
                          <w:bCs/>
                          <w:color w:val="000000"/>
                        </w:rPr>
                        <w:t>Write down the reasons for suspicion</w:t>
                      </w:r>
                    </w:p>
                  </w:txbxContent>
                </v:textbox>
                <w10:wrap type="square"/>
              </v:shape>
            </w:pict>
          </mc:Fallback>
        </mc:AlternateContent>
      </w:r>
      <w:r>
        <w:rPr>
          <w:rFonts w:ascii="Arial" w:hAnsi="Arial" w:cs="Arial"/>
          <w:noProof/>
          <w:color w:val="000000"/>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44450</wp:posOffset>
                </wp:positionV>
                <wp:extent cx="2476500" cy="685800"/>
                <wp:effectExtent l="9525" t="5080" r="9525"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85800"/>
                        </a:xfrm>
                        <a:prstGeom prst="rect">
                          <a:avLst/>
                        </a:prstGeom>
                        <a:solidFill>
                          <a:srgbClr val="FFFFFF"/>
                        </a:solidFill>
                        <a:ln w="9525">
                          <a:solidFill>
                            <a:srgbClr val="000000"/>
                          </a:solidFill>
                          <a:miter lim="800000"/>
                          <a:headEnd/>
                          <a:tailEnd/>
                        </a:ln>
                      </wps:spPr>
                      <wps:txbx>
                        <w:txbxContent>
                          <w:p w:rsidR="00294F96" w:rsidRPr="00DA3C56" w:rsidRDefault="00294F96" w:rsidP="00172D97">
                            <w:pPr>
                              <w:rPr>
                                <w:sz w:val="20"/>
                                <w:szCs w:val="20"/>
                              </w:rPr>
                            </w:pPr>
                            <w:r>
                              <w:rPr>
                                <w:b/>
                                <w:bCs/>
                                <w:color w:val="000000"/>
                              </w:rPr>
                              <w:t>Write down a clear account of what the child has said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4.5pt;margin-top:3.5pt;width:19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ozKwIAAFoEAAAOAAAAZHJzL2Uyb0RvYy54bWysVM1u2zAMvg/YOwi6L3aCJE2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">
                <v:textbox>
                  <w:txbxContent>
                    <w:p w:rsidR="00294F96" w:rsidRPr="00DA3C56" w:rsidRDefault="00294F96" w:rsidP="00172D97">
                      <w:pPr>
                        <w:rPr>
                          <w:sz w:val="20"/>
                          <w:szCs w:val="20"/>
                        </w:rPr>
                      </w:pPr>
                      <w:r>
                        <w:rPr>
                          <w:b/>
                          <w:bCs/>
                          <w:color w:val="000000"/>
                        </w:rPr>
                        <w:t>Write down a clear account of what the child has said</w:t>
                      </w:r>
                    </w:p>
                  </w:txbxContent>
                </v:textbox>
                <w10:wrap type="square"/>
              </v:shape>
            </w:pict>
          </mc:Fallback>
        </mc:AlternateContent>
      </w: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F2612D" w:rsidP="00172D97">
      <w:pPr>
        <w:autoSpaceDE w:val="0"/>
        <w:autoSpaceDN w:val="0"/>
        <w:adjustRightInd w:val="0"/>
        <w:spacing w:after="0" w:line="241" w:lineRule="atLeas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7216" behindDoc="0" locked="0" layoutInCell="1" allowOverlap="1">
                <wp:simplePos x="0" y="0"/>
                <wp:positionH relativeFrom="column">
                  <wp:posOffset>1043305</wp:posOffset>
                </wp:positionH>
                <wp:positionV relativeFrom="paragraph">
                  <wp:posOffset>3175</wp:posOffset>
                </wp:positionV>
                <wp:extent cx="537845" cy="949960"/>
                <wp:effectExtent l="14605" t="23495" r="19050" b="2667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7845" cy="94996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82.15pt;margin-top:.25pt;width:42.35pt;height:74.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" path="m15429,l9257,6171r3086,l12343,12343r-6172,l6171,9257,,15429r6171,6171l6171,18514r12343,l18514,6171r3086,l15429,xe">
                <v:stroke joinstyle="miter"/>
                <v:path o:connecttype="custom" o:connectlocs="384186,0;230501,271398;153659,407119;0,678562;153659,949960;307344,814239;461003,542841;537845,271398" o:connectangles="270,180,270,180,90,90,0,0" textboxrect="3085,12343,18514,18514"/>
              </v:shape>
            </w:pict>
          </mc:Fallback>
        </mc:AlternateContent>
      </w:r>
      <w:r>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4200525</wp:posOffset>
                </wp:positionH>
                <wp:positionV relativeFrom="paragraph">
                  <wp:posOffset>3175</wp:posOffset>
                </wp:positionV>
                <wp:extent cx="652145" cy="1073785"/>
                <wp:effectExtent l="19050" t="13970" r="14605" b="2667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107378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330.75pt;margin-top:.25pt;width:51.35pt;height:8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" path="m15429,l9257,6171r3086,l12343,12343r-6172,l6171,9257,,15429r6171,6171l6171,18514r12343,l18514,6171r3086,l15429,xe">
                <v:stroke joinstyle="miter"/>
                <v:path o:connecttype="custom" o:connectlocs="465831,0;279486,306774;186314,460186;0,767011;186314,1073785;372659,920373;558973,613599;652145,306774" o:connectangles="270,180,270,180,90,90,0,0" textboxrect="3085,12343,18514,18514"/>
              </v:shape>
            </w:pict>
          </mc:Fallback>
        </mc:AlternateContent>
      </w: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F2612D" w:rsidP="00172D97">
      <w:pPr>
        <w:autoSpaceDE w:val="0"/>
        <w:autoSpaceDN w:val="0"/>
        <w:adjustRightInd w:val="0"/>
        <w:spacing w:after="0" w:line="241" w:lineRule="atLeas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1685925</wp:posOffset>
                </wp:positionH>
                <wp:positionV relativeFrom="paragraph">
                  <wp:posOffset>24130</wp:posOffset>
                </wp:positionV>
                <wp:extent cx="2457450" cy="1323975"/>
                <wp:effectExtent l="9525" t="12065" r="9525" b="6985"/>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3975"/>
                        </a:xfrm>
                        <a:prstGeom prst="rect">
                          <a:avLst/>
                        </a:prstGeom>
                        <a:solidFill>
                          <a:srgbClr val="FFFFFF"/>
                        </a:solidFill>
                        <a:ln w="9525">
                          <a:solidFill>
                            <a:srgbClr val="000000"/>
                          </a:solidFill>
                          <a:miter lim="800000"/>
                          <a:headEnd/>
                          <a:tailEnd/>
                        </a:ln>
                      </wps:spPr>
                      <wps:txbx>
                        <w:txbxContent>
                          <w:p w:rsidR="00294F96" w:rsidRDefault="00294F96" w:rsidP="00172D97">
                            <w:pPr>
                              <w:autoSpaceDE w:val="0"/>
                              <w:autoSpaceDN w:val="0"/>
                              <w:adjustRightInd w:val="0"/>
                              <w:spacing w:after="0" w:line="241" w:lineRule="atLeast"/>
                              <w:jc w:val="center"/>
                              <w:rPr>
                                <w:rFonts w:ascii="Arial" w:hAnsi="Arial" w:cs="Arial"/>
                                <w:b/>
                                <w:bCs/>
                                <w:color w:val="000000"/>
                                <w:sz w:val="32"/>
                                <w:u w:val="single"/>
                              </w:rPr>
                            </w:pPr>
                            <w:r w:rsidRPr="008A7351">
                              <w:rPr>
                                <w:rFonts w:ascii="Arial" w:hAnsi="Arial" w:cs="Arial"/>
                                <w:b/>
                                <w:bCs/>
                                <w:color w:val="000000"/>
                                <w:sz w:val="32"/>
                                <w:u w:val="single"/>
                              </w:rPr>
                              <w:t>Take Action</w:t>
                            </w:r>
                          </w:p>
                          <w:p w:rsidR="00294F96" w:rsidRPr="008A7351" w:rsidRDefault="00294F96" w:rsidP="00172D97">
                            <w:pPr>
                              <w:autoSpaceDE w:val="0"/>
                              <w:autoSpaceDN w:val="0"/>
                              <w:adjustRightInd w:val="0"/>
                              <w:spacing w:after="0" w:line="241" w:lineRule="atLeast"/>
                              <w:jc w:val="center"/>
                              <w:rPr>
                                <w:rFonts w:ascii="Arial" w:hAnsi="Arial" w:cs="Arial"/>
                                <w:color w:val="000000"/>
                                <w:sz w:val="32"/>
                                <w:szCs w:val="32"/>
                              </w:rPr>
                            </w:pPr>
                          </w:p>
                          <w:p w:rsidR="00294F96" w:rsidRPr="008A7351" w:rsidRDefault="00294F96" w:rsidP="00172D97">
                            <w:pPr>
                              <w:jc w:val="center"/>
                              <w:rPr>
                                <w:sz w:val="24"/>
                                <w:szCs w:val="24"/>
                              </w:rPr>
                            </w:pPr>
                            <w:r w:rsidRPr="008A7351">
                              <w:rPr>
                                <w:rFonts w:ascii="Arial" w:hAnsi="Arial" w:cs="Arial"/>
                                <w:b/>
                                <w:bCs/>
                                <w:color w:val="000000"/>
                                <w:sz w:val="24"/>
                                <w:szCs w:val="24"/>
                              </w:rPr>
                              <w:t>DO NOT CONTACT THE</w:t>
                            </w:r>
                            <w:r>
                              <w:rPr>
                                <w:rFonts w:ascii="Arial" w:hAnsi="Arial" w:cs="Arial"/>
                                <w:b/>
                                <w:bCs/>
                                <w:color w:val="000000"/>
                                <w:sz w:val="24"/>
                                <w:szCs w:val="24"/>
                              </w:rPr>
                              <w:t xml:space="preserve"> </w:t>
                            </w:r>
                            <w:r w:rsidRPr="008A7351">
                              <w:rPr>
                                <w:rFonts w:ascii="Arial" w:hAnsi="Arial" w:cs="Arial"/>
                                <w:b/>
                                <w:bCs/>
                                <w:color w:val="000000"/>
                                <w:sz w:val="24"/>
                                <w:szCs w:val="24"/>
                              </w:rPr>
                              <w:t>ALLEGED PERPETRATOR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132.75pt;margin-top:1.9pt;width:193.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1LgIAAFo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">
                <v:textbox>
                  <w:txbxContent>
                    <w:p w:rsidR="00294F96" w:rsidRDefault="00294F96" w:rsidP="00172D97">
                      <w:pPr>
                        <w:autoSpaceDE w:val="0"/>
                        <w:autoSpaceDN w:val="0"/>
                        <w:adjustRightInd w:val="0"/>
                        <w:spacing w:after="0" w:line="241" w:lineRule="atLeast"/>
                        <w:jc w:val="center"/>
                        <w:rPr>
                          <w:rFonts w:ascii="Arial" w:hAnsi="Arial" w:cs="Arial"/>
                          <w:b/>
                          <w:bCs/>
                          <w:color w:val="000000"/>
                          <w:sz w:val="32"/>
                          <w:u w:val="single"/>
                        </w:rPr>
                      </w:pPr>
                      <w:r w:rsidRPr="008A7351">
                        <w:rPr>
                          <w:rFonts w:ascii="Arial" w:hAnsi="Arial" w:cs="Arial"/>
                          <w:b/>
                          <w:bCs/>
                          <w:color w:val="000000"/>
                          <w:sz w:val="32"/>
                          <w:u w:val="single"/>
                        </w:rPr>
                        <w:t>Take Action</w:t>
                      </w:r>
                    </w:p>
                    <w:p w:rsidR="00294F96" w:rsidRPr="008A7351" w:rsidRDefault="00294F96" w:rsidP="00172D97">
                      <w:pPr>
                        <w:autoSpaceDE w:val="0"/>
                        <w:autoSpaceDN w:val="0"/>
                        <w:adjustRightInd w:val="0"/>
                        <w:spacing w:after="0" w:line="241" w:lineRule="atLeast"/>
                        <w:jc w:val="center"/>
                        <w:rPr>
                          <w:rFonts w:ascii="Arial" w:hAnsi="Arial" w:cs="Arial"/>
                          <w:color w:val="000000"/>
                          <w:sz w:val="32"/>
                          <w:szCs w:val="32"/>
                        </w:rPr>
                      </w:pPr>
                    </w:p>
                    <w:p w:rsidR="00294F96" w:rsidRPr="008A7351" w:rsidRDefault="00294F96" w:rsidP="00172D97">
                      <w:pPr>
                        <w:jc w:val="center"/>
                        <w:rPr>
                          <w:sz w:val="24"/>
                          <w:szCs w:val="24"/>
                        </w:rPr>
                      </w:pPr>
                      <w:r w:rsidRPr="008A7351">
                        <w:rPr>
                          <w:rFonts w:ascii="Arial" w:hAnsi="Arial" w:cs="Arial"/>
                          <w:b/>
                          <w:bCs/>
                          <w:color w:val="000000"/>
                          <w:sz w:val="24"/>
                          <w:szCs w:val="24"/>
                        </w:rPr>
                        <w:t>DO NOT CONTACT THE</w:t>
                      </w:r>
                      <w:r>
                        <w:rPr>
                          <w:rFonts w:ascii="Arial" w:hAnsi="Arial" w:cs="Arial"/>
                          <w:b/>
                          <w:bCs/>
                          <w:color w:val="000000"/>
                          <w:sz w:val="24"/>
                          <w:szCs w:val="24"/>
                        </w:rPr>
                        <w:t xml:space="preserve"> </w:t>
                      </w:r>
                      <w:r w:rsidRPr="008A7351">
                        <w:rPr>
                          <w:rFonts w:ascii="Arial" w:hAnsi="Arial" w:cs="Arial"/>
                          <w:b/>
                          <w:bCs/>
                          <w:color w:val="000000"/>
                          <w:sz w:val="24"/>
                          <w:szCs w:val="24"/>
                        </w:rPr>
                        <w:t>ALLEGED PERPETRATOR</w:t>
                      </w:r>
                    </w:p>
                  </w:txbxContent>
                </v:textbox>
                <w10:wrap type="square"/>
              </v:shape>
            </w:pict>
          </mc:Fallback>
        </mc:AlternateContent>
      </w: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F2612D" w:rsidP="00172D97">
      <w:pPr>
        <w:autoSpaceDE w:val="0"/>
        <w:autoSpaceDN w:val="0"/>
        <w:adjustRightInd w:val="0"/>
        <w:spacing w:after="0" w:line="241" w:lineRule="atLeas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4200525</wp:posOffset>
                </wp:positionH>
                <wp:positionV relativeFrom="paragraph">
                  <wp:posOffset>33655</wp:posOffset>
                </wp:positionV>
                <wp:extent cx="534035" cy="785495"/>
                <wp:effectExtent l="9525" t="13970" r="18415" b="1968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34035" cy="785495"/>
                        </a:xfrm>
                        <a:custGeom>
                          <a:avLst/>
                          <a:gdLst>
                            <a:gd name="G0" fmla="+- 9257 0 0"/>
                            <a:gd name="G1" fmla="+- 18514 0 0"/>
                            <a:gd name="G2" fmla="+- 6737 0 0"/>
                            <a:gd name="G3" fmla="*/ 9257 1 2"/>
                            <a:gd name="G4" fmla="+- G3 10800 0"/>
                            <a:gd name="G5" fmla="+- 21600 9257 18514"/>
                            <a:gd name="G6" fmla="+- 18514 6737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6737 h 21600"/>
                            <a:gd name="T4" fmla="*/ 0 w 21600"/>
                            <a:gd name="T5" fmla="*/ 18001 h 21600"/>
                            <a:gd name="T6" fmla="*/ 9257 w 21600"/>
                            <a:gd name="T7" fmla="*/ 21600 h 21600"/>
                            <a:gd name="T8" fmla="*/ 18514 w 21600"/>
                            <a:gd name="T9" fmla="*/ 14731 h 21600"/>
                            <a:gd name="T10" fmla="*/ 21600 w 21600"/>
                            <a:gd name="T11" fmla="*/ 673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6737"/>
                              </a:lnTo>
                              <a:lnTo>
                                <a:pt x="12343" y="6737"/>
                              </a:lnTo>
                              <a:lnTo>
                                <a:pt x="12343" y="14400"/>
                              </a:lnTo>
                              <a:lnTo>
                                <a:pt x="0" y="14400"/>
                              </a:lnTo>
                              <a:lnTo>
                                <a:pt x="0" y="21600"/>
                              </a:lnTo>
                              <a:lnTo>
                                <a:pt x="18514" y="21600"/>
                              </a:lnTo>
                              <a:lnTo>
                                <a:pt x="18514" y="6737"/>
                              </a:lnTo>
                              <a:lnTo>
                                <a:pt x="21600" y="673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330.75pt;margin-top:2.65pt;width:42.05pt;height:61.8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" path="m15429,l9257,6737r3086,l12343,14400,,14400r,7200l18514,21600r,-14863l21600,6737,15429,xe">
                <v:stroke joinstyle="miter"/>
                <v:path o:connecttype="custom" o:connectlocs="381464,0;228869,244994;0,654616;228869,785495;457737,535700;534035,244994" o:connectangles="270,180,180,90,0,0" textboxrect="0,14400,18514,21600"/>
              </v:shape>
            </w:pict>
          </mc:Fallback>
        </mc:AlternateContent>
      </w:r>
      <w:r>
        <w:rPr>
          <w:rFonts w:ascii="Arial" w:hAnsi="Arial"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117475</wp:posOffset>
                </wp:positionV>
                <wp:extent cx="571500" cy="775970"/>
                <wp:effectExtent l="14605" t="12065" r="13970" b="2159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71500" cy="77597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82.15pt;margin-top:9.25pt;width:45pt;height:61.1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" path="m15429,l9257,7200r3086,l12343,14400,,14400r,7200l18514,21600r,-14400l21600,7200,15429,xe">
                <v:stroke joinstyle="miter"/>
                <v:path o:connecttype="custom" o:connectlocs="408226,0;244925,258657;0,646678;244925,775970;489850,538868;571500,258657" o:connectangles="270,180,180,90,0,0" textboxrect="0,14400,18514,21600"/>
              </v:shape>
            </w:pict>
          </mc:Fallback>
        </mc:AlternateContent>
      </w: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F2612D" w:rsidP="00172D97">
      <w:pPr>
        <w:autoSpaceDE w:val="0"/>
        <w:autoSpaceDN w:val="0"/>
        <w:adjustRightInd w:val="0"/>
        <w:spacing w:after="0" w:line="241" w:lineRule="atLeas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149860</wp:posOffset>
                </wp:positionV>
                <wp:extent cx="2676525" cy="723900"/>
                <wp:effectExtent l="9525" t="9525" r="9525" b="952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23900"/>
                        </a:xfrm>
                        <a:prstGeom prst="rect">
                          <a:avLst/>
                        </a:prstGeom>
                        <a:solidFill>
                          <a:srgbClr val="FFFFFF"/>
                        </a:solidFill>
                        <a:ln w="9525">
                          <a:solidFill>
                            <a:srgbClr val="000000"/>
                          </a:solidFill>
                          <a:miter lim="800000"/>
                          <a:headEnd/>
                          <a:tailEnd/>
                        </a:ln>
                      </wps:spPr>
                      <wps:txbx>
                        <w:txbxContent>
                          <w:p w:rsidR="00294F96" w:rsidRPr="008A7351" w:rsidRDefault="00294F96" w:rsidP="00172D97">
                            <w:pPr>
                              <w:autoSpaceDE w:val="0"/>
                              <w:autoSpaceDN w:val="0"/>
                              <w:adjustRightInd w:val="0"/>
                              <w:spacing w:after="0" w:line="241" w:lineRule="atLeast"/>
                              <w:jc w:val="center"/>
                              <w:rPr>
                                <w:rFonts w:ascii="Arial" w:hAnsi="Arial" w:cs="Arial"/>
                                <w:color w:val="000000"/>
                              </w:rPr>
                            </w:pPr>
                            <w:r w:rsidRPr="008A7351">
                              <w:rPr>
                                <w:rFonts w:ascii="Arial" w:hAnsi="Arial" w:cs="Arial"/>
                                <w:b/>
                                <w:bCs/>
                                <w:color w:val="000000"/>
                              </w:rPr>
                              <w:t xml:space="preserve">Contact POLICE </w:t>
                            </w:r>
                            <w:r>
                              <w:rPr>
                                <w:rFonts w:ascii="Arial" w:hAnsi="Arial" w:cs="Arial"/>
                                <w:b/>
                                <w:bCs/>
                                <w:color w:val="000000"/>
                              </w:rPr>
                              <w:t xml:space="preserve">0151 709 6010 (in emergency 999) </w:t>
                            </w:r>
                            <w:r w:rsidRPr="008A7351">
                              <w:rPr>
                                <w:rFonts w:ascii="Arial" w:hAnsi="Arial" w:cs="Arial"/>
                                <w:b/>
                                <w:bCs/>
                                <w:color w:val="000000"/>
                              </w:rPr>
                              <w:t>or</w:t>
                            </w:r>
                          </w:p>
                          <w:p w:rsidR="00294F96" w:rsidRDefault="00294F96" w:rsidP="00172D97">
                            <w:pPr>
                              <w:jc w:val="center"/>
                            </w:pPr>
                            <w:r w:rsidRPr="008A7351">
                              <w:rPr>
                                <w:rFonts w:ascii="Arial" w:hAnsi="Arial" w:cs="Arial"/>
                                <w:b/>
                                <w:bCs/>
                                <w:color w:val="000000"/>
                              </w:rPr>
                              <w:t xml:space="preserve">CHILDREN’S </w:t>
                            </w:r>
                            <w:r>
                              <w:rPr>
                                <w:rFonts w:ascii="Arial" w:hAnsi="Arial" w:cs="Arial"/>
                                <w:b/>
                                <w:bCs/>
                                <w:color w:val="000000"/>
                              </w:rPr>
                              <w:t xml:space="preserve">SOCIAL </w:t>
                            </w:r>
                            <w:r w:rsidRPr="008A7351">
                              <w:rPr>
                                <w:rFonts w:ascii="Arial" w:hAnsi="Arial" w:cs="Arial"/>
                                <w:b/>
                                <w:bCs/>
                                <w:color w:val="000000"/>
                              </w:rPr>
                              <w:t>SERVICES</w:t>
                            </w:r>
                            <w:r>
                              <w:rPr>
                                <w:rFonts w:ascii="Arial" w:hAnsi="Arial" w:cs="Arial"/>
                                <w:b/>
                                <w:bCs/>
                                <w:color w:val="000000"/>
                              </w:rPr>
                              <w:t xml:space="preserve"> 24/7 ADVISE LINE 0151 233 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0;margin-top:11.8pt;width:210.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">
                <v:textbox>
                  <w:txbxContent>
                    <w:p w:rsidR="00294F96" w:rsidRPr="008A7351" w:rsidRDefault="00294F96" w:rsidP="00172D97">
                      <w:pPr>
                        <w:autoSpaceDE w:val="0"/>
                        <w:autoSpaceDN w:val="0"/>
                        <w:adjustRightInd w:val="0"/>
                        <w:spacing w:after="0" w:line="241" w:lineRule="atLeast"/>
                        <w:jc w:val="center"/>
                        <w:rPr>
                          <w:rFonts w:ascii="Arial" w:hAnsi="Arial" w:cs="Arial"/>
                          <w:color w:val="000000"/>
                        </w:rPr>
                      </w:pPr>
                      <w:r w:rsidRPr="008A7351">
                        <w:rPr>
                          <w:rFonts w:ascii="Arial" w:hAnsi="Arial" w:cs="Arial"/>
                          <w:b/>
                          <w:bCs/>
                          <w:color w:val="000000"/>
                        </w:rPr>
                        <w:t xml:space="preserve">Contact POLICE </w:t>
                      </w:r>
                      <w:r>
                        <w:rPr>
                          <w:rFonts w:ascii="Arial" w:hAnsi="Arial" w:cs="Arial"/>
                          <w:b/>
                          <w:bCs/>
                          <w:color w:val="000000"/>
                        </w:rPr>
                        <w:t xml:space="preserve">0151 709 6010 (in emergency 999) </w:t>
                      </w:r>
                      <w:r w:rsidRPr="008A7351">
                        <w:rPr>
                          <w:rFonts w:ascii="Arial" w:hAnsi="Arial" w:cs="Arial"/>
                          <w:b/>
                          <w:bCs/>
                          <w:color w:val="000000"/>
                        </w:rPr>
                        <w:t>or</w:t>
                      </w:r>
                    </w:p>
                    <w:p w:rsidR="00294F96" w:rsidRDefault="00294F96" w:rsidP="00172D97">
                      <w:pPr>
                        <w:jc w:val="center"/>
                      </w:pPr>
                      <w:r w:rsidRPr="008A7351">
                        <w:rPr>
                          <w:rFonts w:ascii="Arial" w:hAnsi="Arial" w:cs="Arial"/>
                          <w:b/>
                          <w:bCs/>
                          <w:color w:val="000000"/>
                        </w:rPr>
                        <w:t xml:space="preserve">CHILDREN’S </w:t>
                      </w:r>
                      <w:r>
                        <w:rPr>
                          <w:rFonts w:ascii="Arial" w:hAnsi="Arial" w:cs="Arial"/>
                          <w:b/>
                          <w:bCs/>
                          <w:color w:val="000000"/>
                        </w:rPr>
                        <w:t xml:space="preserve">SOCIAL </w:t>
                      </w:r>
                      <w:r w:rsidRPr="008A7351">
                        <w:rPr>
                          <w:rFonts w:ascii="Arial" w:hAnsi="Arial" w:cs="Arial"/>
                          <w:b/>
                          <w:bCs/>
                          <w:color w:val="000000"/>
                        </w:rPr>
                        <w:t>SERVICES</w:t>
                      </w:r>
                      <w:r>
                        <w:rPr>
                          <w:rFonts w:ascii="Arial" w:hAnsi="Arial" w:cs="Arial"/>
                          <w:b/>
                          <w:bCs/>
                          <w:color w:val="000000"/>
                        </w:rPr>
                        <w:t xml:space="preserve"> 24/7 ADVISE LINE 0151 233 3700</w:t>
                      </w:r>
                    </w:p>
                  </w:txbxContent>
                </v:textbox>
                <w10:wrap type="square"/>
              </v:shape>
            </w:pict>
          </mc:Fallback>
        </mc:AlternateContent>
      </w:r>
      <w:r>
        <w:rPr>
          <w:rFonts w:ascii="Arial" w:hAnsi="Arial"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3430905</wp:posOffset>
                </wp:positionH>
                <wp:positionV relativeFrom="paragraph">
                  <wp:posOffset>149860</wp:posOffset>
                </wp:positionV>
                <wp:extent cx="2876550" cy="666750"/>
                <wp:effectExtent l="11430" t="9525" r="7620" b="9525"/>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solidFill>
                          <a:srgbClr val="FFFFFF"/>
                        </a:solidFill>
                        <a:ln w="9525">
                          <a:solidFill>
                            <a:srgbClr val="000000"/>
                          </a:solidFill>
                          <a:miter lim="800000"/>
                          <a:headEnd/>
                          <a:tailEnd/>
                        </a:ln>
                      </wps:spPr>
                      <wps:txbx>
                        <w:txbxContent>
                          <w:p w:rsidR="00294F96" w:rsidRDefault="00294F96" w:rsidP="00172D97">
                            <w:pPr>
                              <w:jc w:val="center"/>
                            </w:pPr>
                            <w:r>
                              <w:rPr>
                                <w:rFonts w:ascii="Arial" w:hAnsi="Arial" w:cs="Arial"/>
                                <w:b/>
                                <w:bCs/>
                                <w:color w:val="000000"/>
                              </w:rPr>
                              <w:t>Contac</w:t>
                            </w:r>
                            <w:r w:rsidR="00895CF3">
                              <w:rPr>
                                <w:rFonts w:ascii="Arial" w:hAnsi="Arial" w:cs="Arial"/>
                                <w:b/>
                                <w:bCs/>
                                <w:color w:val="000000"/>
                              </w:rPr>
                              <w:t>t Rector Kip Crooks (0151 428 18</w:t>
                            </w:r>
                            <w:r>
                              <w:rPr>
                                <w:rFonts w:ascii="Arial" w:hAnsi="Arial" w:cs="Arial"/>
                                <w:b/>
                                <w:bCs/>
                                <w:color w:val="000000"/>
                              </w:rPr>
                              <w:t xml:space="preserve">53 or under 18 coordinator Lorraine Ricketts (0151722 0245) </w:t>
                            </w:r>
                            <w:r w:rsidRPr="008A7351">
                              <w:rPr>
                                <w:rFonts w:ascii="Arial" w:hAnsi="Arial" w:cs="Arial"/>
                                <w:b/>
                                <w:bCs/>
                                <w:color w:val="000000"/>
                              </w:rPr>
                              <w:t>(if not accused) and Diocesan CP Adviser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70.15pt;margin-top:11.8pt;width:226.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">
                <v:textbox>
                  <w:txbxContent>
                    <w:p w:rsidR="00294F96" w:rsidRDefault="00294F96" w:rsidP="00172D97">
                      <w:pPr>
                        <w:jc w:val="center"/>
                      </w:pPr>
                      <w:r>
                        <w:rPr>
                          <w:rFonts w:ascii="Arial" w:hAnsi="Arial" w:cs="Arial"/>
                          <w:b/>
                          <w:bCs/>
                          <w:color w:val="000000"/>
                        </w:rPr>
                        <w:t>Contac</w:t>
                      </w:r>
                      <w:r w:rsidR="00895CF3">
                        <w:rPr>
                          <w:rFonts w:ascii="Arial" w:hAnsi="Arial" w:cs="Arial"/>
                          <w:b/>
                          <w:bCs/>
                          <w:color w:val="000000"/>
                        </w:rPr>
                        <w:t>t Rector Kip Crooks (0151 428 18</w:t>
                      </w:r>
                      <w:r>
                        <w:rPr>
                          <w:rFonts w:ascii="Arial" w:hAnsi="Arial" w:cs="Arial"/>
                          <w:b/>
                          <w:bCs/>
                          <w:color w:val="000000"/>
                        </w:rPr>
                        <w:t xml:space="preserve">53 or under 18 coordinator Lorraine Ricketts (0151722 0245) </w:t>
                      </w:r>
                      <w:r w:rsidRPr="008A7351">
                        <w:rPr>
                          <w:rFonts w:ascii="Arial" w:hAnsi="Arial" w:cs="Arial"/>
                          <w:b/>
                          <w:bCs/>
                          <w:color w:val="000000"/>
                        </w:rPr>
                        <w:t>(if not accused) and Diocesan CP Adviser</w:t>
                      </w:r>
                    </w:p>
                  </w:txbxContent>
                </v:textbox>
                <w10:wrap type="square"/>
              </v:shape>
            </w:pict>
          </mc:Fallback>
        </mc:AlternateContent>
      </w: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F2612D" w:rsidP="00172D97">
      <w:pPr>
        <w:autoSpaceDE w:val="0"/>
        <w:autoSpaceDN w:val="0"/>
        <w:adjustRightInd w:val="0"/>
        <w:spacing w:after="0" w:line="241" w:lineRule="atLeas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4384" behindDoc="0" locked="0" layoutInCell="1" allowOverlap="1">
                <wp:simplePos x="0" y="0"/>
                <wp:positionH relativeFrom="column">
                  <wp:posOffset>1614805</wp:posOffset>
                </wp:positionH>
                <wp:positionV relativeFrom="paragraph">
                  <wp:posOffset>17145</wp:posOffset>
                </wp:positionV>
                <wp:extent cx="3343275" cy="704850"/>
                <wp:effectExtent l="5080" t="9525" r="13970" b="952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04850"/>
                        </a:xfrm>
                        <a:prstGeom prst="rect">
                          <a:avLst/>
                        </a:prstGeom>
                        <a:solidFill>
                          <a:srgbClr val="FFFFFF"/>
                        </a:solidFill>
                        <a:ln w="9525">
                          <a:solidFill>
                            <a:srgbClr val="000000"/>
                          </a:solidFill>
                          <a:miter lim="800000"/>
                          <a:headEnd/>
                          <a:tailEnd/>
                        </a:ln>
                      </wps:spPr>
                      <wps:txbx>
                        <w:txbxContent>
                          <w:p w:rsidR="00294F96" w:rsidRDefault="00294F96" w:rsidP="00172D97">
                            <w:pPr>
                              <w:jc w:val="center"/>
                              <w:rPr>
                                <w:rFonts w:ascii="Arial" w:hAnsi="Arial" w:cs="Arial"/>
                                <w:b/>
                                <w:bCs/>
                                <w:color w:val="000000"/>
                              </w:rPr>
                            </w:pPr>
                            <w:r w:rsidRPr="00E64660">
                              <w:rPr>
                                <w:rFonts w:ascii="Arial" w:hAnsi="Arial" w:cs="Arial"/>
                                <w:b/>
                                <w:bCs/>
                                <w:color w:val="000000"/>
                              </w:rPr>
                              <w:t>POLICE or CHILDREN’S SERVICES</w:t>
                            </w:r>
                          </w:p>
                          <w:p w:rsidR="00294F96" w:rsidRDefault="00294F96" w:rsidP="00172D97">
                            <w:pPr>
                              <w:jc w:val="center"/>
                            </w:pPr>
                            <w:r w:rsidRPr="00E64660">
                              <w:rPr>
                                <w:rFonts w:ascii="Arial" w:hAnsi="Arial" w:cs="Arial"/>
                                <w:b/>
                                <w:bCs/>
                                <w:color w:val="000000"/>
                              </w:rPr>
                              <w:t>May set up an investigation</w:t>
                            </w:r>
                          </w:p>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Pr="00C13E6B" w:rsidRDefault="00294F96" w:rsidP="00172D97">
                            <w:pPr>
                              <w:rPr>
                                <w:color w:val="000000"/>
                              </w:rPr>
                            </w:pPr>
                            <w:r w:rsidRPr="00314DC5">
                              <w:rPr>
                                <w:color w:val="000000"/>
                              </w:rPr>
                              <w:t>(If less than 12 months, please state your previous address and parish / church)</w:t>
                            </w:r>
                          </w:p>
                          <w:p w:rsidR="00294F96" w:rsidRDefault="00294F96" w:rsidP="00172D97">
                            <w:pPr>
                              <w:jc w:val="center"/>
                              <w:rPr>
                                <w:rFonts w:ascii="Arial" w:hAnsi="Arial" w:cs="Arial"/>
                                <w:b/>
                                <w:bCs/>
                                <w:color w:val="000000"/>
                              </w:rPr>
                            </w:pPr>
                          </w:p>
                          <w:p w:rsidR="00294F96" w:rsidRDefault="00294F96" w:rsidP="00172D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127.15pt;margin-top:1.35pt;width:263.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UeMAIAAFk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">
                <v:textbox>
                  <w:txbxContent>
                    <w:p w:rsidR="00294F96" w:rsidRDefault="00294F96" w:rsidP="00172D97">
                      <w:pPr>
                        <w:jc w:val="center"/>
                        <w:rPr>
                          <w:rFonts w:ascii="Arial" w:hAnsi="Arial" w:cs="Arial"/>
                          <w:b/>
                          <w:bCs/>
                          <w:color w:val="000000"/>
                        </w:rPr>
                      </w:pPr>
                      <w:r w:rsidRPr="00E64660">
                        <w:rPr>
                          <w:rFonts w:ascii="Arial" w:hAnsi="Arial" w:cs="Arial"/>
                          <w:b/>
                          <w:bCs/>
                          <w:color w:val="000000"/>
                        </w:rPr>
                        <w:t>POLICE or CHILDREN’S SERVICES</w:t>
                      </w:r>
                    </w:p>
                    <w:p w:rsidR="00294F96" w:rsidRDefault="00294F96" w:rsidP="00172D97">
                      <w:pPr>
                        <w:jc w:val="center"/>
                      </w:pPr>
                      <w:r w:rsidRPr="00E64660">
                        <w:rPr>
                          <w:rFonts w:ascii="Arial" w:hAnsi="Arial" w:cs="Arial"/>
                          <w:b/>
                          <w:bCs/>
                          <w:color w:val="000000"/>
                        </w:rPr>
                        <w:t>May set up an investigation</w:t>
                      </w:r>
                    </w:p>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Default="00294F96" w:rsidP="00172D97"/>
                    <w:p w:rsidR="00294F96" w:rsidRPr="00C13E6B" w:rsidRDefault="00294F96" w:rsidP="00172D97">
                      <w:pPr>
                        <w:rPr>
                          <w:color w:val="000000"/>
                        </w:rPr>
                      </w:pPr>
                      <w:r w:rsidRPr="00314DC5">
                        <w:rPr>
                          <w:color w:val="000000"/>
                        </w:rPr>
                        <w:t>(If less than 12 months, please state your previous address and parish / church)</w:t>
                      </w:r>
                    </w:p>
                    <w:p w:rsidR="00294F96" w:rsidRDefault="00294F96" w:rsidP="00172D97">
                      <w:pPr>
                        <w:jc w:val="center"/>
                        <w:rPr>
                          <w:rFonts w:ascii="Arial" w:hAnsi="Arial" w:cs="Arial"/>
                          <w:b/>
                          <w:bCs/>
                          <w:color w:val="000000"/>
                        </w:rPr>
                      </w:pPr>
                    </w:p>
                    <w:p w:rsidR="00294F96" w:rsidRDefault="00294F96" w:rsidP="00172D97">
                      <w:pPr>
                        <w:jc w:val="center"/>
                      </w:pPr>
                    </w:p>
                  </w:txbxContent>
                </v:textbox>
                <w10:wrap type="square"/>
              </v:shape>
            </w:pict>
          </mc:Fallback>
        </mc:AlternateContent>
      </w: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Pr="00916B18" w:rsidRDefault="00172D97" w:rsidP="00172D97">
      <w:pPr>
        <w:autoSpaceDE w:val="0"/>
        <w:autoSpaceDN w:val="0"/>
        <w:adjustRightInd w:val="0"/>
        <w:spacing w:after="0" w:line="241" w:lineRule="atLeast"/>
        <w:rPr>
          <w:rFonts w:ascii="Arial" w:hAnsi="Arial" w:cs="Arial"/>
          <w:b/>
          <w:bCs/>
          <w:color w:val="000000"/>
          <w:sz w:val="28"/>
          <w:szCs w:val="28"/>
          <w:u w:val="single"/>
        </w:rPr>
      </w:pPr>
      <w:r w:rsidRPr="00916B18">
        <w:rPr>
          <w:rFonts w:ascii="Arial" w:hAnsi="Arial" w:cs="Arial"/>
          <w:b/>
          <w:bCs/>
          <w:color w:val="000000"/>
          <w:sz w:val="28"/>
          <w:szCs w:val="28"/>
          <w:u w:val="single"/>
        </w:rPr>
        <w:t>Referral Procedure for those with Responsibility for Children</w:t>
      </w:r>
    </w:p>
    <w:p w:rsidR="00172D97" w:rsidRPr="007D3B15" w:rsidRDefault="00172D97" w:rsidP="00172D97">
      <w:pPr>
        <w:autoSpaceDE w:val="0"/>
        <w:autoSpaceDN w:val="0"/>
        <w:adjustRightInd w:val="0"/>
        <w:spacing w:after="0" w:line="241" w:lineRule="atLeast"/>
        <w:rPr>
          <w:rFonts w:ascii="Arial" w:hAnsi="Arial" w:cs="Arial"/>
          <w:color w:val="000000"/>
        </w:rPr>
      </w:pPr>
    </w:p>
    <w:p w:rsidR="00172D97" w:rsidRPr="007D3B15" w:rsidRDefault="00172D97" w:rsidP="00172D97">
      <w:pPr>
        <w:autoSpaceDE w:val="0"/>
        <w:autoSpaceDN w:val="0"/>
        <w:adjustRightInd w:val="0"/>
        <w:spacing w:after="0" w:line="241" w:lineRule="atLeast"/>
        <w:jc w:val="both"/>
        <w:rPr>
          <w:rFonts w:ascii="Arial" w:hAnsi="Arial" w:cs="Arial"/>
          <w:color w:val="000000"/>
        </w:rPr>
      </w:pPr>
      <w:r w:rsidRPr="007D3B15">
        <w:rPr>
          <w:rFonts w:ascii="Arial" w:hAnsi="Arial" w:cs="Arial"/>
          <w:color w:val="000000"/>
        </w:rPr>
        <w:t>Any child who is or has been exposed to danger of abuse must be protected without delay.</w:t>
      </w:r>
    </w:p>
    <w:p w:rsidR="00172D97" w:rsidRDefault="00172D97" w:rsidP="00172D97">
      <w:pPr>
        <w:autoSpaceDE w:val="0"/>
        <w:autoSpaceDN w:val="0"/>
        <w:adjustRightInd w:val="0"/>
        <w:spacing w:after="0" w:line="241" w:lineRule="atLeast"/>
        <w:jc w:val="both"/>
        <w:rPr>
          <w:rFonts w:ascii="Arial" w:hAnsi="Arial" w:cs="Arial"/>
          <w:color w:val="000000"/>
        </w:rPr>
      </w:pPr>
      <w:r w:rsidRPr="007D3B15">
        <w:rPr>
          <w:rFonts w:ascii="Arial" w:hAnsi="Arial" w:cs="Arial"/>
          <w:color w:val="000000"/>
        </w:rPr>
        <w:t>Think clearly about the cause for concern and make brief notes recording the facts as you understand them. You have a duty to refer your concern.</w:t>
      </w:r>
    </w:p>
    <w:p w:rsidR="00172D97" w:rsidRPr="007D3B15" w:rsidRDefault="00172D97" w:rsidP="00172D97">
      <w:pPr>
        <w:autoSpaceDE w:val="0"/>
        <w:autoSpaceDN w:val="0"/>
        <w:adjustRightInd w:val="0"/>
        <w:spacing w:after="0" w:line="241" w:lineRule="atLeast"/>
        <w:jc w:val="both"/>
        <w:rPr>
          <w:rFonts w:ascii="Arial" w:hAnsi="Arial" w:cs="Arial"/>
          <w:color w:val="000000"/>
        </w:rPr>
      </w:pPr>
    </w:p>
    <w:p w:rsidR="00172D97" w:rsidRDefault="00172D97" w:rsidP="00172D97">
      <w:pPr>
        <w:autoSpaceDE w:val="0"/>
        <w:autoSpaceDN w:val="0"/>
        <w:adjustRightInd w:val="0"/>
        <w:spacing w:after="0" w:line="241" w:lineRule="atLeast"/>
        <w:jc w:val="both"/>
        <w:rPr>
          <w:rFonts w:ascii="Arial" w:hAnsi="Arial" w:cs="Arial"/>
          <w:color w:val="000000"/>
        </w:rPr>
      </w:pPr>
      <w:r w:rsidRPr="007D3B15">
        <w:rPr>
          <w:rFonts w:ascii="Arial" w:hAnsi="Arial" w:cs="Arial"/>
          <w:color w:val="000000"/>
        </w:rPr>
        <w:t xml:space="preserve">Unless it would cause a delay, you must discuss your concerns with your Parish Priest, providing that he/she is not the cause of the concern. You should also speak with the Inter Diocesan Child Protection Adviser; she/he is also available if the priest is unsure of what action to take. </w:t>
      </w:r>
    </w:p>
    <w:p w:rsidR="00172D97" w:rsidRPr="007D3B15" w:rsidRDefault="00172D97" w:rsidP="00172D97">
      <w:pPr>
        <w:autoSpaceDE w:val="0"/>
        <w:autoSpaceDN w:val="0"/>
        <w:adjustRightInd w:val="0"/>
        <w:spacing w:after="0" w:line="241" w:lineRule="atLeast"/>
        <w:jc w:val="both"/>
        <w:rPr>
          <w:rFonts w:ascii="Arial" w:hAnsi="Arial" w:cs="Arial"/>
          <w:color w:val="000000"/>
        </w:rPr>
      </w:pPr>
    </w:p>
    <w:p w:rsidR="00172D97" w:rsidRDefault="00172D97" w:rsidP="00172D97">
      <w:pPr>
        <w:autoSpaceDE w:val="0"/>
        <w:autoSpaceDN w:val="0"/>
        <w:adjustRightInd w:val="0"/>
        <w:spacing w:after="0" w:line="241" w:lineRule="atLeast"/>
        <w:jc w:val="both"/>
        <w:rPr>
          <w:rFonts w:ascii="Arial" w:hAnsi="Arial" w:cs="Arial"/>
          <w:b/>
          <w:bCs/>
          <w:color w:val="000000"/>
          <w:u w:val="single"/>
        </w:rPr>
      </w:pPr>
      <w:r w:rsidRPr="007D3B15">
        <w:rPr>
          <w:rFonts w:ascii="Arial" w:hAnsi="Arial" w:cs="Arial"/>
          <w:b/>
          <w:bCs/>
          <w:color w:val="000000"/>
          <w:u w:val="single"/>
        </w:rPr>
        <w:t>However, if the child is in immediate danger you should contact the police straight away.</w:t>
      </w:r>
    </w:p>
    <w:p w:rsidR="00172D97" w:rsidRPr="007D3B15" w:rsidRDefault="00172D97" w:rsidP="00172D97">
      <w:pPr>
        <w:autoSpaceDE w:val="0"/>
        <w:autoSpaceDN w:val="0"/>
        <w:adjustRightInd w:val="0"/>
        <w:spacing w:after="0" w:line="241" w:lineRule="atLeast"/>
        <w:jc w:val="both"/>
        <w:rPr>
          <w:rFonts w:ascii="Arial" w:hAnsi="Arial" w:cs="Arial"/>
          <w:color w:val="000000"/>
        </w:rPr>
      </w:pPr>
    </w:p>
    <w:p w:rsidR="00172D97" w:rsidRDefault="00172D97" w:rsidP="00172D97">
      <w:pPr>
        <w:autoSpaceDE w:val="0"/>
        <w:autoSpaceDN w:val="0"/>
        <w:adjustRightInd w:val="0"/>
        <w:spacing w:after="0" w:line="241" w:lineRule="atLeast"/>
        <w:jc w:val="both"/>
        <w:rPr>
          <w:rFonts w:ascii="Arial" w:hAnsi="Arial" w:cs="Arial"/>
          <w:color w:val="000000"/>
        </w:rPr>
      </w:pPr>
      <w:r w:rsidRPr="007D3B15">
        <w:rPr>
          <w:rFonts w:ascii="Arial" w:hAnsi="Arial" w:cs="Arial"/>
          <w:color w:val="000000"/>
        </w:rPr>
        <w:t>In the case of a clear allegation or a strong suspicion the case must be referred to the Police or Children and Young People’s Services. Clarify who is making the referral.</w:t>
      </w:r>
    </w:p>
    <w:p w:rsidR="00172D97" w:rsidRDefault="00172D97" w:rsidP="00172D97">
      <w:pPr>
        <w:autoSpaceDE w:val="0"/>
        <w:autoSpaceDN w:val="0"/>
        <w:adjustRightInd w:val="0"/>
        <w:spacing w:after="0" w:line="241" w:lineRule="atLeast"/>
        <w:jc w:val="both"/>
        <w:rPr>
          <w:rFonts w:ascii="Arial" w:hAnsi="Arial" w:cs="Arial"/>
          <w:color w:val="000000"/>
        </w:rPr>
      </w:pPr>
    </w:p>
    <w:p w:rsidR="00172D97" w:rsidRDefault="00172D97" w:rsidP="00172D97">
      <w:pPr>
        <w:autoSpaceDE w:val="0"/>
        <w:autoSpaceDN w:val="0"/>
        <w:adjustRightInd w:val="0"/>
        <w:spacing w:after="0" w:line="241" w:lineRule="atLeast"/>
        <w:jc w:val="both"/>
        <w:rPr>
          <w:rFonts w:ascii="Arial" w:hAnsi="Arial" w:cs="Arial"/>
          <w:color w:val="000000"/>
        </w:rPr>
      </w:pPr>
      <w:r w:rsidRPr="007D3B15">
        <w:rPr>
          <w:rFonts w:ascii="Arial" w:hAnsi="Arial" w:cs="Arial"/>
          <w:color w:val="000000"/>
        </w:rPr>
        <w:t>The decision as to how the parents should be informed will be made in conjunction with the Local Authority or Police Representative.</w:t>
      </w:r>
    </w:p>
    <w:p w:rsidR="00172D97" w:rsidRPr="007D3B15" w:rsidRDefault="00172D97" w:rsidP="00172D97">
      <w:pPr>
        <w:autoSpaceDE w:val="0"/>
        <w:autoSpaceDN w:val="0"/>
        <w:adjustRightInd w:val="0"/>
        <w:spacing w:after="0" w:line="241" w:lineRule="atLeast"/>
        <w:jc w:val="both"/>
        <w:rPr>
          <w:rFonts w:ascii="Arial" w:hAnsi="Arial" w:cs="Arial"/>
          <w:color w:val="000000"/>
        </w:rPr>
      </w:pPr>
    </w:p>
    <w:p w:rsidR="00172D97" w:rsidRDefault="00172D97" w:rsidP="00172D97">
      <w:pPr>
        <w:autoSpaceDE w:val="0"/>
        <w:autoSpaceDN w:val="0"/>
        <w:adjustRightInd w:val="0"/>
        <w:spacing w:after="0" w:line="241" w:lineRule="atLeast"/>
        <w:jc w:val="both"/>
        <w:rPr>
          <w:rFonts w:ascii="Arial" w:hAnsi="Arial" w:cs="Arial"/>
          <w:color w:val="000000"/>
        </w:rPr>
      </w:pPr>
      <w:r w:rsidRPr="007D3B15">
        <w:rPr>
          <w:rFonts w:ascii="Arial" w:hAnsi="Arial" w:cs="Arial"/>
          <w:color w:val="000000"/>
        </w:rPr>
        <w:t>If one of the clergy is the subject of the allegation, the Inter Diocesan Child Protection Adviser and/or the Archdeacon must be consulted for advice.</w:t>
      </w:r>
    </w:p>
    <w:p w:rsidR="00172D97" w:rsidRPr="007D3B15" w:rsidRDefault="00172D97" w:rsidP="00172D97">
      <w:pPr>
        <w:autoSpaceDE w:val="0"/>
        <w:autoSpaceDN w:val="0"/>
        <w:adjustRightInd w:val="0"/>
        <w:spacing w:after="0" w:line="241" w:lineRule="atLeast"/>
        <w:jc w:val="both"/>
        <w:rPr>
          <w:rFonts w:ascii="Arial" w:hAnsi="Arial" w:cs="Arial"/>
          <w:color w:val="000000"/>
        </w:rPr>
      </w:pPr>
    </w:p>
    <w:p w:rsidR="00172D97" w:rsidRDefault="00172D97" w:rsidP="00172D97">
      <w:pPr>
        <w:autoSpaceDE w:val="0"/>
        <w:autoSpaceDN w:val="0"/>
        <w:adjustRightInd w:val="0"/>
        <w:spacing w:after="0" w:line="241" w:lineRule="atLeast"/>
        <w:jc w:val="both"/>
        <w:rPr>
          <w:rFonts w:ascii="Arial" w:hAnsi="Arial" w:cs="Arial"/>
          <w:color w:val="000000"/>
        </w:rPr>
      </w:pPr>
      <w:r w:rsidRPr="007D3B15">
        <w:rPr>
          <w:rFonts w:ascii="Arial" w:hAnsi="Arial" w:cs="Arial"/>
          <w:color w:val="000000"/>
        </w:rPr>
        <w:t>You are advised that, in consultation with the Inter Diocesan Child Protection Adviser, any serious incident should be reported to your insurers. This enables them to be prepared should any claim arise.</w:t>
      </w:r>
    </w:p>
    <w:p w:rsidR="00172D97" w:rsidRPr="007D3B15" w:rsidRDefault="00172D97" w:rsidP="00172D97">
      <w:pPr>
        <w:autoSpaceDE w:val="0"/>
        <w:autoSpaceDN w:val="0"/>
        <w:adjustRightInd w:val="0"/>
        <w:spacing w:after="0" w:line="241" w:lineRule="atLeast"/>
        <w:jc w:val="both"/>
        <w:rPr>
          <w:rFonts w:ascii="Arial" w:hAnsi="Arial" w:cs="Arial"/>
          <w:color w:val="000000"/>
        </w:rPr>
      </w:pPr>
    </w:p>
    <w:p w:rsidR="00172D97" w:rsidRDefault="00172D97" w:rsidP="00172D97">
      <w:pPr>
        <w:autoSpaceDE w:val="0"/>
        <w:autoSpaceDN w:val="0"/>
        <w:adjustRightInd w:val="0"/>
        <w:spacing w:after="0" w:line="241" w:lineRule="atLeast"/>
        <w:jc w:val="both"/>
        <w:rPr>
          <w:rFonts w:ascii="Arial" w:hAnsi="Arial" w:cs="Arial"/>
          <w:color w:val="000000"/>
        </w:rPr>
      </w:pPr>
      <w:r w:rsidRPr="007D3B15">
        <w:rPr>
          <w:rFonts w:ascii="Arial" w:hAnsi="Arial" w:cs="Arial"/>
          <w:color w:val="000000"/>
        </w:rPr>
        <w:t>All communications must be handled in a sensitive manner and should be steered by the Diocesan Communications Department.</w:t>
      </w:r>
    </w:p>
    <w:p w:rsidR="00172D97" w:rsidRPr="007D3B15" w:rsidRDefault="00172D97" w:rsidP="00172D97">
      <w:pPr>
        <w:autoSpaceDE w:val="0"/>
        <w:autoSpaceDN w:val="0"/>
        <w:adjustRightInd w:val="0"/>
        <w:spacing w:after="0" w:line="241" w:lineRule="atLeast"/>
        <w:jc w:val="both"/>
        <w:rPr>
          <w:rFonts w:ascii="Arial" w:hAnsi="Arial" w:cs="Arial"/>
          <w:color w:val="000000"/>
        </w:rPr>
      </w:pPr>
    </w:p>
    <w:p w:rsidR="00172D97" w:rsidRDefault="00172D97" w:rsidP="00172D97">
      <w:pPr>
        <w:autoSpaceDE w:val="0"/>
        <w:autoSpaceDN w:val="0"/>
        <w:adjustRightInd w:val="0"/>
        <w:spacing w:after="0" w:line="241" w:lineRule="atLeast"/>
        <w:jc w:val="both"/>
        <w:rPr>
          <w:rFonts w:ascii="Arial" w:hAnsi="Arial" w:cs="Arial"/>
          <w:color w:val="000000"/>
        </w:rPr>
      </w:pPr>
      <w:r w:rsidRPr="007D3B15">
        <w:rPr>
          <w:rFonts w:ascii="Arial" w:hAnsi="Arial" w:cs="Arial"/>
          <w:color w:val="000000"/>
        </w:rPr>
        <w:t>Should a journalist or broadcaster make an enquiry, you must refer them to the Diocesan Communicator at Church House.</w:t>
      </w:r>
    </w:p>
    <w:p w:rsidR="00172D97" w:rsidRDefault="00172D97" w:rsidP="00172D97">
      <w:pPr>
        <w:autoSpaceDE w:val="0"/>
        <w:autoSpaceDN w:val="0"/>
        <w:adjustRightInd w:val="0"/>
        <w:spacing w:after="0" w:line="241" w:lineRule="atLeast"/>
        <w:jc w:val="both"/>
        <w:rPr>
          <w:rFonts w:ascii="Arial" w:hAnsi="Arial" w:cs="Arial"/>
          <w:color w:val="000000"/>
        </w:rPr>
      </w:pPr>
    </w:p>
    <w:p w:rsidR="00172D97" w:rsidRDefault="00172D97" w:rsidP="00172D97">
      <w:pPr>
        <w:autoSpaceDE w:val="0"/>
        <w:autoSpaceDN w:val="0"/>
        <w:adjustRightInd w:val="0"/>
        <w:spacing w:after="0" w:line="241" w:lineRule="atLeast"/>
        <w:jc w:val="both"/>
        <w:rPr>
          <w:rFonts w:ascii="Arial" w:hAnsi="Arial" w:cs="Arial"/>
          <w:color w:val="000000"/>
        </w:rPr>
      </w:pPr>
    </w:p>
    <w:p w:rsidR="00172D97" w:rsidRPr="007D3B15" w:rsidRDefault="00172D97" w:rsidP="00172D97">
      <w:pPr>
        <w:autoSpaceDE w:val="0"/>
        <w:autoSpaceDN w:val="0"/>
        <w:adjustRightInd w:val="0"/>
        <w:spacing w:after="0" w:line="241" w:lineRule="atLeast"/>
        <w:jc w:val="both"/>
        <w:rPr>
          <w:rFonts w:ascii="Arial" w:hAnsi="Arial" w:cs="Arial"/>
          <w:color w:val="000000"/>
        </w:rPr>
      </w:pPr>
    </w:p>
    <w:p w:rsidR="00172D97" w:rsidRPr="00916B18" w:rsidRDefault="00172D97" w:rsidP="00172D97">
      <w:pPr>
        <w:autoSpaceDE w:val="0"/>
        <w:autoSpaceDN w:val="0"/>
        <w:adjustRightInd w:val="0"/>
        <w:spacing w:after="0" w:line="241" w:lineRule="atLeast"/>
        <w:ind w:left="360"/>
        <w:jc w:val="center"/>
        <w:rPr>
          <w:rFonts w:ascii="Arial" w:hAnsi="Arial" w:cs="Arial"/>
          <w:color w:val="000000"/>
          <w:sz w:val="28"/>
          <w:szCs w:val="28"/>
        </w:rPr>
      </w:pPr>
      <w:r w:rsidRPr="00916B18">
        <w:rPr>
          <w:rFonts w:ascii="Arial" w:hAnsi="Arial" w:cs="Arial"/>
          <w:b/>
          <w:bCs/>
          <w:color w:val="000000"/>
          <w:sz w:val="28"/>
          <w:szCs w:val="28"/>
          <w:u w:val="single"/>
        </w:rPr>
        <w:t>The possible consequences of making a referral can be difficult</w:t>
      </w:r>
    </w:p>
    <w:p w:rsidR="00172D97" w:rsidRPr="00916B18" w:rsidRDefault="00172D97" w:rsidP="00172D97">
      <w:pPr>
        <w:autoSpaceDE w:val="0"/>
        <w:autoSpaceDN w:val="0"/>
        <w:adjustRightInd w:val="0"/>
        <w:spacing w:after="0" w:line="241" w:lineRule="atLeast"/>
        <w:ind w:left="360"/>
        <w:jc w:val="center"/>
        <w:rPr>
          <w:rFonts w:ascii="Arial" w:hAnsi="Arial" w:cs="Arial"/>
          <w:color w:val="000000"/>
          <w:sz w:val="28"/>
          <w:szCs w:val="28"/>
        </w:rPr>
      </w:pPr>
      <w:r w:rsidRPr="00916B18">
        <w:rPr>
          <w:rFonts w:ascii="Arial" w:hAnsi="Arial" w:cs="Arial"/>
          <w:b/>
          <w:bCs/>
          <w:color w:val="000000"/>
          <w:sz w:val="28"/>
          <w:szCs w:val="28"/>
          <w:u w:val="single"/>
        </w:rPr>
        <w:t>However</w:t>
      </w:r>
    </w:p>
    <w:p w:rsidR="00172D97" w:rsidRPr="00916B18" w:rsidRDefault="00172D97" w:rsidP="00172D97">
      <w:pPr>
        <w:autoSpaceDE w:val="0"/>
        <w:autoSpaceDN w:val="0"/>
        <w:adjustRightInd w:val="0"/>
        <w:spacing w:after="0" w:line="241" w:lineRule="atLeast"/>
        <w:jc w:val="center"/>
        <w:rPr>
          <w:rFonts w:ascii="Arial" w:hAnsi="Arial" w:cs="Arial"/>
          <w:color w:val="000000"/>
          <w:sz w:val="28"/>
          <w:szCs w:val="28"/>
        </w:rPr>
      </w:pPr>
      <w:r w:rsidRPr="00916B18">
        <w:rPr>
          <w:rFonts w:ascii="Arial" w:hAnsi="Arial" w:cs="Arial"/>
          <w:b/>
          <w:bCs/>
          <w:color w:val="000000"/>
          <w:sz w:val="28"/>
          <w:szCs w:val="28"/>
          <w:u w:val="single"/>
        </w:rPr>
        <w:t>The consequences of not making a referral can be far more dangerous!</w:t>
      </w:r>
    </w:p>
    <w:p w:rsidR="00172D97" w:rsidRPr="00916B18" w:rsidRDefault="00172D97" w:rsidP="00172D97">
      <w:pPr>
        <w:autoSpaceDE w:val="0"/>
        <w:autoSpaceDN w:val="0"/>
        <w:adjustRightInd w:val="0"/>
        <w:spacing w:after="0" w:line="241" w:lineRule="atLeast"/>
        <w:jc w:val="center"/>
        <w:rPr>
          <w:rFonts w:ascii="Arial" w:hAnsi="Arial" w:cs="Arial"/>
          <w:color w:val="000000"/>
          <w:sz w:val="28"/>
          <w:szCs w:val="28"/>
        </w:rPr>
      </w:pPr>
    </w:p>
    <w:p w:rsidR="00172D97" w:rsidRDefault="00172D97" w:rsidP="00172D97">
      <w:pPr>
        <w:autoSpaceDE w:val="0"/>
        <w:autoSpaceDN w:val="0"/>
        <w:adjustRightInd w:val="0"/>
        <w:spacing w:after="0" w:line="241" w:lineRule="atLeast"/>
        <w:jc w:val="center"/>
        <w:rPr>
          <w:rFonts w:ascii="Arial" w:hAnsi="Arial" w:cs="Arial"/>
          <w:color w:val="000000"/>
        </w:rPr>
      </w:pPr>
    </w:p>
    <w:p w:rsidR="00172D97" w:rsidRDefault="00172D97" w:rsidP="00172D97">
      <w:pPr>
        <w:autoSpaceDE w:val="0"/>
        <w:autoSpaceDN w:val="0"/>
        <w:adjustRightInd w:val="0"/>
        <w:spacing w:after="0" w:line="241" w:lineRule="atLeast"/>
        <w:jc w:val="center"/>
        <w:rPr>
          <w:rFonts w:ascii="Arial" w:hAnsi="Arial" w:cs="Arial"/>
          <w:color w:val="000000"/>
        </w:rPr>
      </w:pPr>
    </w:p>
    <w:p w:rsidR="00172D97" w:rsidRDefault="00172D97" w:rsidP="00172D97">
      <w:pPr>
        <w:autoSpaceDE w:val="0"/>
        <w:autoSpaceDN w:val="0"/>
        <w:adjustRightInd w:val="0"/>
        <w:spacing w:after="0" w:line="241" w:lineRule="atLeast"/>
        <w:jc w:val="center"/>
        <w:rPr>
          <w:rFonts w:ascii="Arial" w:hAnsi="Arial" w:cs="Arial"/>
          <w:color w:val="000000"/>
        </w:rPr>
      </w:pPr>
    </w:p>
    <w:p w:rsidR="00172D97" w:rsidRDefault="00172D97" w:rsidP="00172D97">
      <w:pPr>
        <w:autoSpaceDE w:val="0"/>
        <w:autoSpaceDN w:val="0"/>
        <w:adjustRightInd w:val="0"/>
        <w:spacing w:after="0" w:line="241" w:lineRule="atLeast"/>
        <w:jc w:val="center"/>
        <w:rPr>
          <w:rFonts w:ascii="Arial" w:hAnsi="Arial" w:cs="Arial"/>
          <w:color w:val="000000"/>
        </w:rPr>
      </w:pPr>
    </w:p>
    <w:p w:rsidR="00172D97" w:rsidRDefault="00172D97" w:rsidP="00172D97">
      <w:pPr>
        <w:autoSpaceDE w:val="0"/>
        <w:autoSpaceDN w:val="0"/>
        <w:adjustRightInd w:val="0"/>
        <w:spacing w:after="0" w:line="241" w:lineRule="atLeast"/>
        <w:jc w:val="center"/>
        <w:rPr>
          <w:rFonts w:ascii="Arial" w:hAnsi="Arial" w:cs="Arial"/>
          <w:color w:val="000000"/>
        </w:rPr>
      </w:pPr>
    </w:p>
    <w:p w:rsidR="00172D97" w:rsidRDefault="00172D97" w:rsidP="00172D97">
      <w:pPr>
        <w:autoSpaceDE w:val="0"/>
        <w:autoSpaceDN w:val="0"/>
        <w:adjustRightInd w:val="0"/>
        <w:spacing w:after="0" w:line="241" w:lineRule="atLeast"/>
        <w:jc w:val="center"/>
        <w:rPr>
          <w:rFonts w:ascii="Arial" w:hAnsi="Arial" w:cs="Arial"/>
          <w:color w:val="000000"/>
        </w:rPr>
      </w:pPr>
    </w:p>
    <w:p w:rsidR="00172D97" w:rsidRDefault="00172D97" w:rsidP="00172D97">
      <w:pPr>
        <w:autoSpaceDE w:val="0"/>
        <w:autoSpaceDN w:val="0"/>
        <w:adjustRightInd w:val="0"/>
        <w:spacing w:after="0" w:line="241" w:lineRule="atLeast"/>
        <w:rPr>
          <w:rFonts w:ascii="Arial" w:hAnsi="Arial" w:cs="Arial"/>
          <w:color w:val="000000"/>
        </w:rPr>
      </w:pPr>
    </w:p>
    <w:p w:rsidR="00172D97" w:rsidRDefault="00172D97">
      <w:pPr>
        <w:rPr>
          <w:sz w:val="20"/>
          <w:szCs w:val="20"/>
        </w:rPr>
      </w:pPr>
    </w:p>
    <w:sectPr w:rsidR="00172D97" w:rsidSect="004937F3">
      <w:head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45" w:rsidRDefault="00ED4745" w:rsidP="007946BE">
      <w:pPr>
        <w:spacing w:after="0" w:line="240" w:lineRule="auto"/>
      </w:pPr>
      <w:r>
        <w:separator/>
      </w:r>
    </w:p>
  </w:endnote>
  <w:endnote w:type="continuationSeparator" w:id="0">
    <w:p w:rsidR="00ED4745" w:rsidRDefault="00ED4745" w:rsidP="0079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45" w:rsidRDefault="00ED4745" w:rsidP="007946BE">
      <w:pPr>
        <w:spacing w:after="0" w:line="240" w:lineRule="auto"/>
      </w:pPr>
      <w:r>
        <w:separator/>
      </w:r>
    </w:p>
  </w:footnote>
  <w:footnote w:type="continuationSeparator" w:id="0">
    <w:p w:rsidR="00ED4745" w:rsidRDefault="00ED4745" w:rsidP="00794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25414406"/>
      <w:docPartObj>
        <w:docPartGallery w:val="Page Numbers (Top of Page)"/>
        <w:docPartUnique/>
      </w:docPartObj>
    </w:sdtPr>
    <w:sdtEndPr>
      <w:rPr>
        <w:b/>
        <w:bCs/>
        <w:noProof/>
        <w:color w:val="auto"/>
        <w:spacing w:val="0"/>
      </w:rPr>
    </w:sdtEndPr>
    <w:sdtContent>
      <w:p w:rsidR="004937F3" w:rsidRDefault="004937F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F15A8" w:rsidRPr="004F15A8">
          <w:rPr>
            <w:b/>
            <w:bCs/>
            <w:noProof/>
          </w:rPr>
          <w:t>10</w:t>
        </w:r>
        <w:r>
          <w:rPr>
            <w:b/>
            <w:bCs/>
            <w:noProof/>
          </w:rPr>
          <w:fldChar w:fldCharType="end"/>
        </w:r>
      </w:p>
    </w:sdtContent>
  </w:sdt>
  <w:p w:rsidR="005C3136" w:rsidRDefault="005C3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218"/>
    <w:multiLevelType w:val="hybridMultilevel"/>
    <w:tmpl w:val="C0CAB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F7C76"/>
    <w:multiLevelType w:val="hybridMultilevel"/>
    <w:tmpl w:val="B77216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5548DB"/>
    <w:multiLevelType w:val="hybridMultilevel"/>
    <w:tmpl w:val="58B47F5A"/>
    <w:lvl w:ilvl="0" w:tplc="9BC44576">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763F41"/>
    <w:multiLevelType w:val="hybridMultilevel"/>
    <w:tmpl w:val="16647F92"/>
    <w:lvl w:ilvl="0" w:tplc="9BC4457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1436A"/>
    <w:multiLevelType w:val="hybridMultilevel"/>
    <w:tmpl w:val="1C7E7E00"/>
    <w:lvl w:ilvl="0" w:tplc="9BC4457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685EAB"/>
    <w:multiLevelType w:val="hybridMultilevel"/>
    <w:tmpl w:val="1898F3CE"/>
    <w:lvl w:ilvl="0" w:tplc="9BC4457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55EE6"/>
    <w:multiLevelType w:val="hybridMultilevel"/>
    <w:tmpl w:val="5EE4D41C"/>
    <w:lvl w:ilvl="0" w:tplc="04090001">
      <w:start w:val="1"/>
      <w:numFmt w:val="bullet"/>
      <w:lvlText w:val=""/>
      <w:lvlJc w:val="left"/>
      <w:pPr>
        <w:tabs>
          <w:tab w:val="num" w:pos="720"/>
        </w:tabs>
        <w:ind w:left="720" w:hanging="360"/>
      </w:pPr>
      <w:rPr>
        <w:rFonts w:ascii="Symbol" w:hAnsi="Symbol" w:hint="default"/>
      </w:rPr>
    </w:lvl>
    <w:lvl w:ilvl="1" w:tplc="64FEF990">
      <w:numFmt w:val="bullet"/>
      <w:lvlText w:val="•"/>
      <w:lvlJc w:val="left"/>
      <w:pPr>
        <w:ind w:left="1440" w:hanging="360"/>
      </w:pPr>
      <w:rPr>
        <w:rFonts w:ascii="Arial" w:eastAsiaTheme="minorHAnsi" w:hAnsi="Arial" w:cs="Arial" w:hint="default"/>
        <w:b/>
      </w:rPr>
    </w:lvl>
    <w:lvl w:ilvl="2" w:tplc="9BC44576">
      <w:start w:val="1"/>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7608C0"/>
    <w:multiLevelType w:val="hybridMultilevel"/>
    <w:tmpl w:val="A8BE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E92352"/>
    <w:multiLevelType w:val="hybridMultilevel"/>
    <w:tmpl w:val="3CA2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DA5A0B"/>
    <w:multiLevelType w:val="hybridMultilevel"/>
    <w:tmpl w:val="454CF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D6818"/>
    <w:multiLevelType w:val="hybridMultilevel"/>
    <w:tmpl w:val="774C263A"/>
    <w:lvl w:ilvl="0" w:tplc="9BC4457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2414BA"/>
    <w:multiLevelType w:val="hybridMultilevel"/>
    <w:tmpl w:val="8F680F3A"/>
    <w:lvl w:ilvl="0" w:tplc="9BC4457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D5035D"/>
    <w:multiLevelType w:val="hybridMultilevel"/>
    <w:tmpl w:val="8604E6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36C1382"/>
    <w:multiLevelType w:val="hybridMultilevel"/>
    <w:tmpl w:val="2D9891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4CA0178"/>
    <w:multiLevelType w:val="hybridMultilevel"/>
    <w:tmpl w:val="298AF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FE6092E"/>
    <w:multiLevelType w:val="hybridMultilevel"/>
    <w:tmpl w:val="C6C2B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9"/>
  </w:num>
  <w:num w:numId="4">
    <w:abstractNumId w:val="15"/>
  </w:num>
  <w:num w:numId="5">
    <w:abstractNumId w:val="3"/>
  </w:num>
  <w:num w:numId="6">
    <w:abstractNumId w:val="11"/>
  </w:num>
  <w:num w:numId="7">
    <w:abstractNumId w:val="10"/>
  </w:num>
  <w:num w:numId="8">
    <w:abstractNumId w:val="5"/>
  </w:num>
  <w:num w:numId="9">
    <w:abstractNumId w:val="2"/>
  </w:num>
  <w:num w:numId="10">
    <w:abstractNumId w:val="8"/>
  </w:num>
  <w:num w:numId="11">
    <w:abstractNumId w:val="7"/>
  </w:num>
  <w:num w:numId="12">
    <w:abstractNumId w:val="1"/>
  </w:num>
  <w:num w:numId="13">
    <w:abstractNumId w:val="12"/>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5F"/>
    <w:rsid w:val="000A2CFA"/>
    <w:rsid w:val="000C5A59"/>
    <w:rsid w:val="0012106C"/>
    <w:rsid w:val="00172D97"/>
    <w:rsid w:val="00175DAA"/>
    <w:rsid w:val="0019251C"/>
    <w:rsid w:val="00196241"/>
    <w:rsid w:val="001B1ED5"/>
    <w:rsid w:val="001D246B"/>
    <w:rsid w:val="00262214"/>
    <w:rsid w:val="00265525"/>
    <w:rsid w:val="00294F96"/>
    <w:rsid w:val="0029559D"/>
    <w:rsid w:val="002E6EF5"/>
    <w:rsid w:val="0030625F"/>
    <w:rsid w:val="003437BF"/>
    <w:rsid w:val="0036135C"/>
    <w:rsid w:val="003C7F72"/>
    <w:rsid w:val="003E3E76"/>
    <w:rsid w:val="004058EB"/>
    <w:rsid w:val="00485C60"/>
    <w:rsid w:val="004937F3"/>
    <w:rsid w:val="004D7A84"/>
    <w:rsid w:val="004E17FA"/>
    <w:rsid w:val="004F15A8"/>
    <w:rsid w:val="00521420"/>
    <w:rsid w:val="0053100D"/>
    <w:rsid w:val="0058224F"/>
    <w:rsid w:val="00584C89"/>
    <w:rsid w:val="005C3136"/>
    <w:rsid w:val="005D46CE"/>
    <w:rsid w:val="005E2278"/>
    <w:rsid w:val="00635C26"/>
    <w:rsid w:val="007946BE"/>
    <w:rsid w:val="008135E9"/>
    <w:rsid w:val="0084057F"/>
    <w:rsid w:val="008811A5"/>
    <w:rsid w:val="00895CF3"/>
    <w:rsid w:val="008A4AB4"/>
    <w:rsid w:val="008F1D28"/>
    <w:rsid w:val="008F42F9"/>
    <w:rsid w:val="00965FCC"/>
    <w:rsid w:val="009C5B96"/>
    <w:rsid w:val="009D78FC"/>
    <w:rsid w:val="009E0251"/>
    <w:rsid w:val="00A75415"/>
    <w:rsid w:val="00AB50CF"/>
    <w:rsid w:val="00AE1618"/>
    <w:rsid w:val="00B342F4"/>
    <w:rsid w:val="00B9108D"/>
    <w:rsid w:val="00BC7949"/>
    <w:rsid w:val="00CD361F"/>
    <w:rsid w:val="00CE4D69"/>
    <w:rsid w:val="00D23B00"/>
    <w:rsid w:val="00D32233"/>
    <w:rsid w:val="00D83372"/>
    <w:rsid w:val="00E07432"/>
    <w:rsid w:val="00E7661F"/>
    <w:rsid w:val="00ED4745"/>
    <w:rsid w:val="00F03C3E"/>
    <w:rsid w:val="00F2612D"/>
    <w:rsid w:val="00F841D8"/>
    <w:rsid w:val="00FA2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4E17FA"/>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4E17FA"/>
    <w:rPr>
      <w:color w:val="000000"/>
      <w:sz w:val="22"/>
      <w:szCs w:val="22"/>
    </w:rPr>
  </w:style>
  <w:style w:type="character" w:customStyle="1" w:styleId="A3">
    <w:name w:val="A3"/>
    <w:uiPriority w:val="99"/>
    <w:rsid w:val="004E17FA"/>
    <w:rPr>
      <w:b/>
      <w:bCs/>
      <w:color w:val="000000"/>
      <w:sz w:val="32"/>
      <w:szCs w:val="32"/>
      <w:u w:val="single"/>
    </w:rPr>
  </w:style>
  <w:style w:type="paragraph" w:customStyle="1" w:styleId="Pa4">
    <w:name w:val="Pa4"/>
    <w:basedOn w:val="Normal"/>
    <w:next w:val="Normal"/>
    <w:uiPriority w:val="99"/>
    <w:rsid w:val="004E17FA"/>
    <w:pPr>
      <w:autoSpaceDE w:val="0"/>
      <w:autoSpaceDN w:val="0"/>
      <w:adjustRightInd w:val="0"/>
      <w:spacing w:after="0" w:line="221" w:lineRule="atLeast"/>
    </w:pPr>
    <w:rPr>
      <w:rFonts w:ascii="Arial" w:hAnsi="Arial" w:cs="Arial"/>
      <w:sz w:val="24"/>
      <w:szCs w:val="24"/>
    </w:rPr>
  </w:style>
  <w:style w:type="paragraph" w:customStyle="1" w:styleId="Pa5">
    <w:name w:val="Pa5"/>
    <w:basedOn w:val="Normal"/>
    <w:next w:val="Normal"/>
    <w:uiPriority w:val="99"/>
    <w:rsid w:val="004E17FA"/>
    <w:pPr>
      <w:autoSpaceDE w:val="0"/>
      <w:autoSpaceDN w:val="0"/>
      <w:adjustRightInd w:val="0"/>
      <w:spacing w:after="0" w:line="221" w:lineRule="atLeast"/>
    </w:pPr>
    <w:rPr>
      <w:rFonts w:ascii="Arial" w:hAnsi="Arial" w:cs="Arial"/>
      <w:sz w:val="24"/>
      <w:szCs w:val="24"/>
    </w:rPr>
  </w:style>
  <w:style w:type="character" w:customStyle="1" w:styleId="A5">
    <w:name w:val="A5"/>
    <w:uiPriority w:val="99"/>
    <w:rsid w:val="004E17FA"/>
    <w:rPr>
      <w:color w:val="000000"/>
      <w:sz w:val="22"/>
      <w:szCs w:val="22"/>
    </w:rPr>
  </w:style>
  <w:style w:type="paragraph" w:customStyle="1" w:styleId="Pa7">
    <w:name w:val="Pa7"/>
    <w:basedOn w:val="Normal"/>
    <w:next w:val="Normal"/>
    <w:uiPriority w:val="99"/>
    <w:rsid w:val="004E17FA"/>
    <w:pPr>
      <w:autoSpaceDE w:val="0"/>
      <w:autoSpaceDN w:val="0"/>
      <w:adjustRightInd w:val="0"/>
      <w:spacing w:after="0" w:line="221" w:lineRule="atLeast"/>
    </w:pPr>
    <w:rPr>
      <w:rFonts w:ascii="Arial" w:hAnsi="Arial" w:cs="Arial"/>
      <w:sz w:val="24"/>
      <w:szCs w:val="24"/>
    </w:rPr>
  </w:style>
  <w:style w:type="paragraph" w:customStyle="1" w:styleId="Pa9">
    <w:name w:val="Pa9"/>
    <w:basedOn w:val="Normal"/>
    <w:next w:val="Normal"/>
    <w:uiPriority w:val="99"/>
    <w:rsid w:val="004E17FA"/>
    <w:pPr>
      <w:autoSpaceDE w:val="0"/>
      <w:autoSpaceDN w:val="0"/>
      <w:adjustRightInd w:val="0"/>
      <w:spacing w:after="0" w:line="221" w:lineRule="atLeast"/>
    </w:pPr>
    <w:rPr>
      <w:rFonts w:ascii="Arial" w:hAnsi="Arial" w:cs="Arial"/>
      <w:sz w:val="24"/>
      <w:szCs w:val="24"/>
    </w:rPr>
  </w:style>
  <w:style w:type="character" w:customStyle="1" w:styleId="A8">
    <w:name w:val="A8"/>
    <w:uiPriority w:val="99"/>
    <w:rsid w:val="004E17FA"/>
    <w:rPr>
      <w:color w:val="000000"/>
      <w:sz w:val="20"/>
      <w:szCs w:val="20"/>
      <w:u w:val="single"/>
    </w:rPr>
  </w:style>
  <w:style w:type="paragraph" w:styleId="ListParagraph">
    <w:name w:val="List Paragraph"/>
    <w:basedOn w:val="Normal"/>
    <w:uiPriority w:val="34"/>
    <w:qFormat/>
    <w:rsid w:val="004E17FA"/>
    <w:pPr>
      <w:ind w:left="720"/>
      <w:contextualSpacing/>
    </w:pPr>
  </w:style>
  <w:style w:type="paragraph" w:customStyle="1" w:styleId="Default">
    <w:name w:val="Default"/>
    <w:rsid w:val="004E17FA"/>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4E17FA"/>
    <w:pPr>
      <w:spacing w:line="221" w:lineRule="atLeast"/>
    </w:pPr>
    <w:rPr>
      <w:color w:val="auto"/>
    </w:rPr>
  </w:style>
  <w:style w:type="paragraph" w:styleId="BalloonText">
    <w:name w:val="Balloon Text"/>
    <w:basedOn w:val="Normal"/>
    <w:link w:val="BalloonTextChar"/>
    <w:uiPriority w:val="99"/>
    <w:semiHidden/>
    <w:unhideWhenUsed/>
    <w:rsid w:val="0017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97"/>
    <w:rPr>
      <w:rFonts w:ascii="Tahoma" w:hAnsi="Tahoma" w:cs="Tahoma"/>
      <w:sz w:val="16"/>
      <w:szCs w:val="16"/>
    </w:rPr>
  </w:style>
  <w:style w:type="paragraph" w:styleId="NoSpacing">
    <w:name w:val="No Spacing"/>
    <w:link w:val="NoSpacingChar"/>
    <w:uiPriority w:val="1"/>
    <w:qFormat/>
    <w:rsid w:val="003C7F72"/>
    <w:pPr>
      <w:spacing w:after="0" w:line="240" w:lineRule="auto"/>
    </w:pPr>
    <w:rPr>
      <w:lang w:val="en-US"/>
    </w:rPr>
  </w:style>
  <w:style w:type="character" w:customStyle="1" w:styleId="NoSpacingChar">
    <w:name w:val="No Spacing Char"/>
    <w:basedOn w:val="DefaultParagraphFont"/>
    <w:link w:val="NoSpacing"/>
    <w:uiPriority w:val="1"/>
    <w:rsid w:val="003C7F72"/>
    <w:rPr>
      <w:rFonts w:eastAsiaTheme="minorEastAsia"/>
      <w:lang w:val="en-US"/>
    </w:rPr>
  </w:style>
  <w:style w:type="paragraph" w:styleId="Header">
    <w:name w:val="header"/>
    <w:basedOn w:val="Normal"/>
    <w:link w:val="HeaderChar"/>
    <w:uiPriority w:val="99"/>
    <w:unhideWhenUsed/>
    <w:rsid w:val="00794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BE"/>
  </w:style>
  <w:style w:type="paragraph" w:styleId="Footer">
    <w:name w:val="footer"/>
    <w:basedOn w:val="Normal"/>
    <w:link w:val="FooterChar"/>
    <w:uiPriority w:val="99"/>
    <w:unhideWhenUsed/>
    <w:rsid w:val="00794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BE"/>
  </w:style>
  <w:style w:type="character" w:styleId="Hyperlink">
    <w:name w:val="Hyperlink"/>
    <w:basedOn w:val="DefaultParagraphFont"/>
    <w:uiPriority w:val="99"/>
    <w:unhideWhenUsed/>
    <w:rsid w:val="0029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4E17FA"/>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4E17FA"/>
    <w:rPr>
      <w:color w:val="000000"/>
      <w:sz w:val="22"/>
      <w:szCs w:val="22"/>
    </w:rPr>
  </w:style>
  <w:style w:type="character" w:customStyle="1" w:styleId="A3">
    <w:name w:val="A3"/>
    <w:uiPriority w:val="99"/>
    <w:rsid w:val="004E17FA"/>
    <w:rPr>
      <w:b/>
      <w:bCs/>
      <w:color w:val="000000"/>
      <w:sz w:val="32"/>
      <w:szCs w:val="32"/>
      <w:u w:val="single"/>
    </w:rPr>
  </w:style>
  <w:style w:type="paragraph" w:customStyle="1" w:styleId="Pa4">
    <w:name w:val="Pa4"/>
    <w:basedOn w:val="Normal"/>
    <w:next w:val="Normal"/>
    <w:uiPriority w:val="99"/>
    <w:rsid w:val="004E17FA"/>
    <w:pPr>
      <w:autoSpaceDE w:val="0"/>
      <w:autoSpaceDN w:val="0"/>
      <w:adjustRightInd w:val="0"/>
      <w:spacing w:after="0" w:line="221" w:lineRule="atLeast"/>
    </w:pPr>
    <w:rPr>
      <w:rFonts w:ascii="Arial" w:hAnsi="Arial" w:cs="Arial"/>
      <w:sz w:val="24"/>
      <w:szCs w:val="24"/>
    </w:rPr>
  </w:style>
  <w:style w:type="paragraph" w:customStyle="1" w:styleId="Pa5">
    <w:name w:val="Pa5"/>
    <w:basedOn w:val="Normal"/>
    <w:next w:val="Normal"/>
    <w:uiPriority w:val="99"/>
    <w:rsid w:val="004E17FA"/>
    <w:pPr>
      <w:autoSpaceDE w:val="0"/>
      <w:autoSpaceDN w:val="0"/>
      <w:adjustRightInd w:val="0"/>
      <w:spacing w:after="0" w:line="221" w:lineRule="atLeast"/>
    </w:pPr>
    <w:rPr>
      <w:rFonts w:ascii="Arial" w:hAnsi="Arial" w:cs="Arial"/>
      <w:sz w:val="24"/>
      <w:szCs w:val="24"/>
    </w:rPr>
  </w:style>
  <w:style w:type="character" w:customStyle="1" w:styleId="A5">
    <w:name w:val="A5"/>
    <w:uiPriority w:val="99"/>
    <w:rsid w:val="004E17FA"/>
    <w:rPr>
      <w:color w:val="000000"/>
      <w:sz w:val="22"/>
      <w:szCs w:val="22"/>
    </w:rPr>
  </w:style>
  <w:style w:type="paragraph" w:customStyle="1" w:styleId="Pa7">
    <w:name w:val="Pa7"/>
    <w:basedOn w:val="Normal"/>
    <w:next w:val="Normal"/>
    <w:uiPriority w:val="99"/>
    <w:rsid w:val="004E17FA"/>
    <w:pPr>
      <w:autoSpaceDE w:val="0"/>
      <w:autoSpaceDN w:val="0"/>
      <w:adjustRightInd w:val="0"/>
      <w:spacing w:after="0" w:line="221" w:lineRule="atLeast"/>
    </w:pPr>
    <w:rPr>
      <w:rFonts w:ascii="Arial" w:hAnsi="Arial" w:cs="Arial"/>
      <w:sz w:val="24"/>
      <w:szCs w:val="24"/>
    </w:rPr>
  </w:style>
  <w:style w:type="paragraph" w:customStyle="1" w:styleId="Pa9">
    <w:name w:val="Pa9"/>
    <w:basedOn w:val="Normal"/>
    <w:next w:val="Normal"/>
    <w:uiPriority w:val="99"/>
    <w:rsid w:val="004E17FA"/>
    <w:pPr>
      <w:autoSpaceDE w:val="0"/>
      <w:autoSpaceDN w:val="0"/>
      <w:adjustRightInd w:val="0"/>
      <w:spacing w:after="0" w:line="221" w:lineRule="atLeast"/>
    </w:pPr>
    <w:rPr>
      <w:rFonts w:ascii="Arial" w:hAnsi="Arial" w:cs="Arial"/>
      <w:sz w:val="24"/>
      <w:szCs w:val="24"/>
    </w:rPr>
  </w:style>
  <w:style w:type="character" w:customStyle="1" w:styleId="A8">
    <w:name w:val="A8"/>
    <w:uiPriority w:val="99"/>
    <w:rsid w:val="004E17FA"/>
    <w:rPr>
      <w:color w:val="000000"/>
      <w:sz w:val="20"/>
      <w:szCs w:val="20"/>
      <w:u w:val="single"/>
    </w:rPr>
  </w:style>
  <w:style w:type="paragraph" w:styleId="ListParagraph">
    <w:name w:val="List Paragraph"/>
    <w:basedOn w:val="Normal"/>
    <w:uiPriority w:val="34"/>
    <w:qFormat/>
    <w:rsid w:val="004E17FA"/>
    <w:pPr>
      <w:ind w:left="720"/>
      <w:contextualSpacing/>
    </w:pPr>
  </w:style>
  <w:style w:type="paragraph" w:customStyle="1" w:styleId="Default">
    <w:name w:val="Default"/>
    <w:rsid w:val="004E17FA"/>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4E17FA"/>
    <w:pPr>
      <w:spacing w:line="221" w:lineRule="atLeast"/>
    </w:pPr>
    <w:rPr>
      <w:color w:val="auto"/>
    </w:rPr>
  </w:style>
  <w:style w:type="paragraph" w:styleId="BalloonText">
    <w:name w:val="Balloon Text"/>
    <w:basedOn w:val="Normal"/>
    <w:link w:val="BalloonTextChar"/>
    <w:uiPriority w:val="99"/>
    <w:semiHidden/>
    <w:unhideWhenUsed/>
    <w:rsid w:val="0017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97"/>
    <w:rPr>
      <w:rFonts w:ascii="Tahoma" w:hAnsi="Tahoma" w:cs="Tahoma"/>
      <w:sz w:val="16"/>
      <w:szCs w:val="16"/>
    </w:rPr>
  </w:style>
  <w:style w:type="paragraph" w:styleId="NoSpacing">
    <w:name w:val="No Spacing"/>
    <w:link w:val="NoSpacingChar"/>
    <w:uiPriority w:val="1"/>
    <w:qFormat/>
    <w:rsid w:val="003C7F72"/>
    <w:pPr>
      <w:spacing w:after="0" w:line="240" w:lineRule="auto"/>
    </w:pPr>
    <w:rPr>
      <w:lang w:val="en-US"/>
    </w:rPr>
  </w:style>
  <w:style w:type="character" w:customStyle="1" w:styleId="NoSpacingChar">
    <w:name w:val="No Spacing Char"/>
    <w:basedOn w:val="DefaultParagraphFont"/>
    <w:link w:val="NoSpacing"/>
    <w:uiPriority w:val="1"/>
    <w:rsid w:val="003C7F72"/>
    <w:rPr>
      <w:rFonts w:eastAsiaTheme="minorEastAsia"/>
      <w:lang w:val="en-US"/>
    </w:rPr>
  </w:style>
  <w:style w:type="paragraph" w:styleId="Header">
    <w:name w:val="header"/>
    <w:basedOn w:val="Normal"/>
    <w:link w:val="HeaderChar"/>
    <w:uiPriority w:val="99"/>
    <w:unhideWhenUsed/>
    <w:rsid w:val="00794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BE"/>
  </w:style>
  <w:style w:type="paragraph" w:styleId="Footer">
    <w:name w:val="footer"/>
    <w:basedOn w:val="Normal"/>
    <w:link w:val="FooterChar"/>
    <w:uiPriority w:val="99"/>
    <w:unhideWhenUsed/>
    <w:rsid w:val="00794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BE"/>
  </w:style>
  <w:style w:type="character" w:styleId="Hyperlink">
    <w:name w:val="Hyperlink"/>
    <w:basedOn w:val="DefaultParagraphFont"/>
    <w:uiPriority w:val="99"/>
    <w:unhideWhenUsed/>
    <w:rsid w:val="0029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9447ED-453F-440C-B9FA-2682628C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Safeguarding </vt:lpstr>
    </vt:vector>
  </TitlesOfParts>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dc:title>
  <dc:subject>New Leaders Pack</dc:subject>
  <dc:creator/>
  <cp:lastModifiedBy/>
  <cp:revision>1</cp:revision>
  <dcterms:created xsi:type="dcterms:W3CDTF">2012-07-30T08:58:00Z</dcterms:created>
  <dcterms:modified xsi:type="dcterms:W3CDTF">2012-07-30T08:58:00Z</dcterms:modified>
</cp:coreProperties>
</file>