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11C43" w14:textId="77777777" w:rsidR="00FC2FF7" w:rsidRPr="00FA45F7" w:rsidRDefault="00FC2FF7">
      <w:pPr>
        <w:rPr>
          <w:b/>
          <w:sz w:val="20"/>
          <w:u w:val="single"/>
        </w:rPr>
      </w:pPr>
      <w:r w:rsidRPr="00FA45F7">
        <w:rPr>
          <w:b/>
          <w:sz w:val="20"/>
          <w:u w:val="single"/>
        </w:rPr>
        <w:t>Ministry of the Many</w:t>
      </w:r>
    </w:p>
    <w:p w14:paraId="67C6F9E4" w14:textId="77777777" w:rsidR="00FC2FF7" w:rsidRPr="00FA45F7" w:rsidRDefault="00FC2FF7">
      <w:pPr>
        <w:rPr>
          <w:b/>
          <w:sz w:val="20"/>
        </w:rPr>
      </w:pPr>
      <w:r w:rsidRPr="00FA45F7">
        <w:rPr>
          <w:b/>
          <w:sz w:val="20"/>
        </w:rPr>
        <w:t>Children’s Groups</w:t>
      </w:r>
    </w:p>
    <w:p w14:paraId="576D93AB" w14:textId="4453CD67" w:rsidR="00FC2FF7" w:rsidRPr="00FA45F7" w:rsidRDefault="00FC2FF7">
      <w:pPr>
        <w:rPr>
          <w:sz w:val="20"/>
        </w:rPr>
      </w:pPr>
      <w:r w:rsidRPr="00FA45F7">
        <w:rPr>
          <w:sz w:val="20"/>
        </w:rPr>
        <w:t xml:space="preserve">We have revamped the children and youth group leader’s meetings to better provide mutual support </w:t>
      </w:r>
      <w:r w:rsidR="003C73E1" w:rsidRPr="00FA45F7">
        <w:rPr>
          <w:sz w:val="20"/>
        </w:rPr>
        <w:t xml:space="preserve">and encouragement </w:t>
      </w:r>
      <w:r w:rsidRPr="00FA45F7">
        <w:rPr>
          <w:sz w:val="20"/>
        </w:rPr>
        <w:t xml:space="preserve">for the group’s leaders.  The termly </w:t>
      </w:r>
      <w:proofErr w:type="gramStart"/>
      <w:r w:rsidRPr="00FA45F7">
        <w:rPr>
          <w:sz w:val="20"/>
        </w:rPr>
        <w:t>Animate</w:t>
      </w:r>
      <w:proofErr w:type="gramEnd"/>
      <w:r w:rsidRPr="00FA45F7">
        <w:rPr>
          <w:sz w:val="20"/>
        </w:rPr>
        <w:t xml:space="preserve"> meeting is a place to take a step back, meet with each other and with God</w:t>
      </w:r>
      <w:r w:rsidR="00963592" w:rsidRPr="00FA45F7">
        <w:rPr>
          <w:sz w:val="20"/>
        </w:rPr>
        <w:t>,</w:t>
      </w:r>
      <w:r w:rsidRPr="00FA45F7">
        <w:rPr>
          <w:sz w:val="20"/>
        </w:rPr>
        <w:t xml:space="preserve"> and come away inspi</w:t>
      </w:r>
      <w:r w:rsidR="00963592" w:rsidRPr="00FA45F7">
        <w:rPr>
          <w:sz w:val="20"/>
        </w:rPr>
        <w:t xml:space="preserve">red, encouraged and equipped to get alongside our children in their journey with God.  </w:t>
      </w:r>
    </w:p>
    <w:p w14:paraId="21C6D9EB" w14:textId="4E892130" w:rsidR="00963592" w:rsidRPr="00FA45F7" w:rsidRDefault="003C73E1">
      <w:pPr>
        <w:rPr>
          <w:sz w:val="20"/>
        </w:rPr>
      </w:pPr>
      <w:r w:rsidRPr="00FA45F7">
        <w:rPr>
          <w:sz w:val="20"/>
        </w:rPr>
        <w:t>Recruiting and supporting new leaders and groups going through change is ongoing.  This year we have</w:t>
      </w:r>
      <w:r w:rsidR="00963592" w:rsidRPr="00FA45F7">
        <w:rPr>
          <w:sz w:val="20"/>
        </w:rPr>
        <w:t xml:space="preserve"> </w:t>
      </w:r>
      <w:r w:rsidRPr="00FA45F7">
        <w:rPr>
          <w:sz w:val="20"/>
        </w:rPr>
        <w:t xml:space="preserve">been blessed with continued support of over 80 church family members serving our children’s groups.  We have recruited new leaders First Steps and Thursday Minnows and supported Link Club as they reorganise with additional leaders and helpers.  </w:t>
      </w:r>
    </w:p>
    <w:p w14:paraId="5F2E76CB" w14:textId="77777777" w:rsidR="003C73E1" w:rsidRPr="00FA45F7" w:rsidRDefault="003C73E1" w:rsidP="003C73E1">
      <w:pPr>
        <w:rPr>
          <w:b/>
          <w:sz w:val="20"/>
        </w:rPr>
      </w:pPr>
      <w:r w:rsidRPr="00FA45F7">
        <w:rPr>
          <w:b/>
          <w:sz w:val="20"/>
        </w:rPr>
        <w:t>Pastoral Care Team</w:t>
      </w:r>
    </w:p>
    <w:p w14:paraId="14903B31" w14:textId="3563877F" w:rsidR="003C73E1" w:rsidRPr="00FA45F7" w:rsidRDefault="00AF1FC6" w:rsidP="003C73E1">
      <w:pPr>
        <w:rPr>
          <w:sz w:val="20"/>
        </w:rPr>
      </w:pPr>
      <w:r>
        <w:rPr>
          <w:sz w:val="20"/>
        </w:rPr>
        <w:t xml:space="preserve">The </w:t>
      </w:r>
      <w:r w:rsidR="003C73E1" w:rsidRPr="00FA45F7">
        <w:rPr>
          <w:sz w:val="20"/>
        </w:rPr>
        <w:t>Pastoral Care Team is no</w:t>
      </w:r>
      <w:r>
        <w:rPr>
          <w:sz w:val="20"/>
        </w:rPr>
        <w:t xml:space="preserve">w under the care of Paul Holt, who </w:t>
      </w:r>
      <w:r w:rsidR="003C73E1" w:rsidRPr="00FA45F7">
        <w:rPr>
          <w:sz w:val="20"/>
        </w:rPr>
        <w:t xml:space="preserve">is in the process of </w:t>
      </w:r>
      <w:r w:rsidR="0096552C" w:rsidRPr="00FA45F7">
        <w:rPr>
          <w:sz w:val="20"/>
        </w:rPr>
        <w:t>recruiting an initial team</w:t>
      </w:r>
      <w:r w:rsidR="003C73E1" w:rsidRPr="00FA45F7">
        <w:rPr>
          <w:sz w:val="20"/>
        </w:rPr>
        <w:t>.  The visitors have received comprehensive training, with the support of the Lifelong Learning team at Liverpool Diocese.  We hope to have the team making their first visits in early May.  The n</w:t>
      </w:r>
      <w:r>
        <w:rPr>
          <w:sz w:val="20"/>
        </w:rPr>
        <w:t>ext phase of recruiting to the Pastoral Care T</w:t>
      </w:r>
      <w:r w:rsidR="003C73E1" w:rsidRPr="00FA45F7">
        <w:rPr>
          <w:sz w:val="20"/>
        </w:rPr>
        <w:t>eam will be happening in September.</w:t>
      </w:r>
    </w:p>
    <w:p w14:paraId="043B3DB2" w14:textId="77777777" w:rsidR="003E3E18" w:rsidRPr="00FA45F7" w:rsidRDefault="003E3E18" w:rsidP="003E3E18">
      <w:pPr>
        <w:rPr>
          <w:b/>
          <w:sz w:val="20"/>
          <w:u w:val="single"/>
        </w:rPr>
      </w:pPr>
      <w:r w:rsidRPr="00FA45F7">
        <w:rPr>
          <w:b/>
          <w:sz w:val="20"/>
          <w:u w:val="single"/>
        </w:rPr>
        <w:t>Hub</w:t>
      </w:r>
    </w:p>
    <w:p w14:paraId="6FBA852B" w14:textId="4651EDA6" w:rsidR="003E3E18" w:rsidRPr="00FA45F7" w:rsidRDefault="003E3E18" w:rsidP="003E3E18">
      <w:pPr>
        <w:rPr>
          <w:sz w:val="20"/>
        </w:rPr>
      </w:pPr>
      <w:r w:rsidRPr="00FA45F7">
        <w:rPr>
          <w:sz w:val="20"/>
        </w:rPr>
        <w:t xml:space="preserve">The Hub is now established as the heart of church during the week.  It has been a joy to see the </w:t>
      </w:r>
      <w:r w:rsidR="00AF1FC6">
        <w:rPr>
          <w:sz w:val="20"/>
        </w:rPr>
        <w:t xml:space="preserve">Hub </w:t>
      </w:r>
      <w:r w:rsidRPr="00FA45F7">
        <w:rPr>
          <w:sz w:val="20"/>
        </w:rPr>
        <w:t xml:space="preserve">team grow together, not only serving their local community, but as a Christian community supporting and caring for </w:t>
      </w:r>
      <w:r w:rsidR="00DD3CD2" w:rsidRPr="00FA45F7">
        <w:rPr>
          <w:sz w:val="20"/>
        </w:rPr>
        <w:t xml:space="preserve">and encouraging </w:t>
      </w:r>
      <w:r w:rsidRPr="00FA45F7">
        <w:rPr>
          <w:sz w:val="20"/>
        </w:rPr>
        <w:t>each other.</w:t>
      </w:r>
    </w:p>
    <w:p w14:paraId="0912F9AE" w14:textId="77777777" w:rsidR="00FA45F7" w:rsidRPr="00FA45F7" w:rsidRDefault="00DD3CD2" w:rsidP="003E3E18">
      <w:pPr>
        <w:rPr>
          <w:sz w:val="20"/>
        </w:rPr>
      </w:pPr>
      <w:r w:rsidRPr="00FA45F7">
        <w:rPr>
          <w:sz w:val="20"/>
        </w:rPr>
        <w:t xml:space="preserve">In January this year the Hub team reflected on where the Hub is at and where </w:t>
      </w:r>
      <w:r w:rsidR="00FA45F7" w:rsidRPr="00FA45F7">
        <w:rPr>
          <w:sz w:val="20"/>
        </w:rPr>
        <w:t>God is now leading us</w:t>
      </w:r>
      <w:r w:rsidRPr="00FA45F7">
        <w:rPr>
          <w:sz w:val="20"/>
        </w:rPr>
        <w:t xml:space="preserve"> over the coming months.  </w:t>
      </w:r>
      <w:r w:rsidR="00D50AFC" w:rsidRPr="00FA45F7">
        <w:rPr>
          <w:sz w:val="20"/>
        </w:rPr>
        <w:t>From looking at the Road to Emmaus (Luke 24:13-34)</w:t>
      </w:r>
      <w:r w:rsidR="00FA45F7" w:rsidRPr="00FA45F7">
        <w:rPr>
          <w:sz w:val="20"/>
        </w:rPr>
        <w:t xml:space="preserve"> we talked about seeing Jesus in</w:t>
      </w:r>
      <w:r w:rsidR="00D50AFC" w:rsidRPr="00FA45F7">
        <w:rPr>
          <w:sz w:val="20"/>
        </w:rPr>
        <w:t xml:space="preserve"> friends and strangers, and how Jesus walked </w:t>
      </w:r>
      <w:r w:rsidR="00D50AFC" w:rsidRPr="00FA45F7">
        <w:rPr>
          <w:sz w:val="20"/>
          <w:u w:val="single"/>
        </w:rPr>
        <w:t>with</w:t>
      </w:r>
      <w:r w:rsidR="00D50AFC" w:rsidRPr="00FA45F7">
        <w:rPr>
          <w:sz w:val="20"/>
        </w:rPr>
        <w:t xml:space="preserve"> the disciples. </w:t>
      </w:r>
      <w:r w:rsidR="00D50AFC" w:rsidRPr="00FA45F7">
        <w:rPr>
          <w:sz w:val="20"/>
        </w:rPr>
        <w:t>We spent some time thinking about hospital</w:t>
      </w:r>
      <w:r w:rsidR="00D50AFC" w:rsidRPr="00FA45F7">
        <w:rPr>
          <w:sz w:val="20"/>
        </w:rPr>
        <w:t xml:space="preserve">ity and serving our community, and are now focusing on growth in these two areas.  </w:t>
      </w:r>
    </w:p>
    <w:p w14:paraId="79F51380" w14:textId="7A353CE1" w:rsidR="00DD3CD2" w:rsidRDefault="00FA45F7" w:rsidP="003E3E18">
      <w:pPr>
        <w:rPr>
          <w:sz w:val="20"/>
        </w:rPr>
      </w:pPr>
      <w:r w:rsidRPr="00FA45F7">
        <w:rPr>
          <w:sz w:val="20"/>
        </w:rPr>
        <w:t xml:space="preserve">The Hub team have produced a programme of </w:t>
      </w:r>
      <w:r w:rsidRPr="00FA45F7">
        <w:rPr>
          <w:sz w:val="20"/>
        </w:rPr>
        <w:t xml:space="preserve">regular and one-off </w:t>
      </w:r>
      <w:r w:rsidRPr="00FA45F7">
        <w:rPr>
          <w:sz w:val="20"/>
        </w:rPr>
        <w:t>events and activities for the next three months.</w:t>
      </w:r>
      <w:r w:rsidRPr="00FA45F7">
        <w:rPr>
          <w:sz w:val="20"/>
        </w:rPr>
        <w:t xml:space="preserve">  </w:t>
      </w:r>
      <w:r w:rsidR="00D50AFC" w:rsidRPr="00FA45F7">
        <w:rPr>
          <w:sz w:val="20"/>
        </w:rPr>
        <w:t xml:space="preserve">After a short </w:t>
      </w:r>
      <w:r w:rsidRPr="00FA45F7">
        <w:rPr>
          <w:sz w:val="20"/>
        </w:rPr>
        <w:t xml:space="preserve">and successful </w:t>
      </w:r>
      <w:r w:rsidR="00D50AFC" w:rsidRPr="00FA45F7">
        <w:rPr>
          <w:sz w:val="20"/>
        </w:rPr>
        <w:t xml:space="preserve">trial period </w:t>
      </w:r>
      <w:r w:rsidRPr="00FA45F7">
        <w:rPr>
          <w:sz w:val="20"/>
        </w:rPr>
        <w:t>“</w:t>
      </w:r>
      <w:r w:rsidR="00D50AFC" w:rsidRPr="00FA45F7">
        <w:rPr>
          <w:sz w:val="20"/>
        </w:rPr>
        <w:t xml:space="preserve">Drop </w:t>
      </w:r>
      <w:proofErr w:type="gramStart"/>
      <w:r w:rsidR="00D50AFC" w:rsidRPr="00FA45F7">
        <w:rPr>
          <w:sz w:val="20"/>
        </w:rPr>
        <w:t>Off</w:t>
      </w:r>
      <w:proofErr w:type="gramEnd"/>
      <w:r w:rsidR="00D50AFC" w:rsidRPr="00FA45F7">
        <w:rPr>
          <w:sz w:val="20"/>
        </w:rPr>
        <w:t xml:space="preserve"> Drop In</w:t>
      </w:r>
      <w:r w:rsidRPr="00FA45F7">
        <w:rPr>
          <w:sz w:val="20"/>
        </w:rPr>
        <w:t>”</w:t>
      </w:r>
      <w:r w:rsidR="00D50AFC" w:rsidRPr="00FA45F7">
        <w:rPr>
          <w:sz w:val="20"/>
        </w:rPr>
        <w:t xml:space="preserve"> is now regular on Monday mornings; a </w:t>
      </w:r>
      <w:r w:rsidRPr="00FA45F7">
        <w:rPr>
          <w:sz w:val="20"/>
        </w:rPr>
        <w:t>relaxed time of coffee and cake for parents and grandparents after dropping children at school.</w:t>
      </w:r>
      <w:r w:rsidR="00D50AFC" w:rsidRPr="00FA45F7">
        <w:rPr>
          <w:sz w:val="20"/>
        </w:rPr>
        <w:t xml:space="preserve"> </w:t>
      </w:r>
      <w:r w:rsidRPr="00FA45F7">
        <w:rPr>
          <w:sz w:val="20"/>
        </w:rPr>
        <w:t xml:space="preserve"> We will be starting a regular table-tennis morning on Fridays in May.  And finally w</w:t>
      </w:r>
      <w:r w:rsidR="00D50AFC" w:rsidRPr="00FA45F7">
        <w:rPr>
          <w:sz w:val="20"/>
        </w:rPr>
        <w:t xml:space="preserve">e are pleased to have bid successfully for two PC’s for public use in the Hub. </w:t>
      </w:r>
      <w:r w:rsidRPr="00FA45F7">
        <w:rPr>
          <w:sz w:val="20"/>
        </w:rPr>
        <w:t>If you haven’t had a flyer with details of the events please pick one up from the back of church.</w:t>
      </w:r>
    </w:p>
    <w:p w14:paraId="191BE82E" w14:textId="4776EF1F" w:rsidR="00AF1FC6" w:rsidRPr="00FA45F7" w:rsidRDefault="00AF1FC6" w:rsidP="003E3E18">
      <w:pPr>
        <w:rPr>
          <w:sz w:val="20"/>
        </w:rPr>
      </w:pPr>
      <w:r w:rsidRPr="00FA45F7">
        <w:rPr>
          <w:sz w:val="20"/>
        </w:rPr>
        <w:t xml:space="preserve">The Community Fete last June was a great success, bringing together the local community and church family, and also raising money for St Peter’s.  There will be another Community Fete this year on 29 June 2014, so pop it in your diary now, and if you would like to help organise this year’s fete please contact Laura. </w:t>
      </w:r>
      <w:bookmarkStart w:id="0" w:name="_GoBack"/>
      <w:bookmarkEnd w:id="0"/>
    </w:p>
    <w:p w14:paraId="64A2DB32" w14:textId="77777777" w:rsidR="00963592" w:rsidRPr="00FA45F7" w:rsidRDefault="00963592">
      <w:pPr>
        <w:rPr>
          <w:b/>
          <w:sz w:val="20"/>
          <w:u w:val="single"/>
        </w:rPr>
      </w:pPr>
      <w:r w:rsidRPr="00FA45F7">
        <w:rPr>
          <w:b/>
          <w:sz w:val="20"/>
          <w:u w:val="single"/>
        </w:rPr>
        <w:t>Woolton Community Life</w:t>
      </w:r>
    </w:p>
    <w:p w14:paraId="1B8C5D59" w14:textId="5CC3050D" w:rsidR="00FC2FF7" w:rsidRDefault="00963592">
      <w:pPr>
        <w:rPr>
          <w:sz w:val="20"/>
        </w:rPr>
      </w:pPr>
      <w:r w:rsidRPr="00FA45F7">
        <w:rPr>
          <w:sz w:val="20"/>
        </w:rPr>
        <w:t xml:space="preserve">Woolton Community Life </w:t>
      </w:r>
      <w:r w:rsidR="00B34BB0" w:rsidRPr="00FA45F7">
        <w:rPr>
          <w:sz w:val="20"/>
        </w:rPr>
        <w:t xml:space="preserve">(WCL) </w:t>
      </w:r>
      <w:r w:rsidRPr="00FA45F7">
        <w:rPr>
          <w:sz w:val="20"/>
        </w:rPr>
        <w:t xml:space="preserve">has identified </w:t>
      </w:r>
      <w:r w:rsidR="00B34BB0" w:rsidRPr="00FA45F7">
        <w:rPr>
          <w:sz w:val="20"/>
        </w:rPr>
        <w:t xml:space="preserve">the core activities that it will undertake to meet the </w:t>
      </w:r>
      <w:r w:rsidRPr="00FA45F7">
        <w:rPr>
          <w:sz w:val="20"/>
        </w:rPr>
        <w:t>needs of the socially isolated and lonely in our community.</w:t>
      </w:r>
      <w:r w:rsidR="00B34BB0" w:rsidRPr="00FA45F7">
        <w:rPr>
          <w:sz w:val="20"/>
        </w:rPr>
        <w:t xml:space="preserve">  Donations given from community organisations and churches will enable WCL to produce a Directory of activities and services in the Woolton area.  This will be delivered to every household, and be available from locations in the village, including the hub.  WCL is in the process of applying to become a charity to enable it to progress with th</w:t>
      </w:r>
      <w:r w:rsidR="00672E89" w:rsidRPr="00FA45F7">
        <w:rPr>
          <w:sz w:val="20"/>
        </w:rPr>
        <w:t xml:space="preserve">e other core activities identified.  WCL will look at individual needs of local residents and hep them to find services and activities for them, or help them with transport to social activities. </w:t>
      </w:r>
      <w:r w:rsidR="007E7D99" w:rsidRPr="00FA45F7">
        <w:rPr>
          <w:sz w:val="20"/>
        </w:rPr>
        <w:t xml:space="preserve">If you are interested in the work of WCL and would like to get involved please speak to Laura or George </w:t>
      </w:r>
      <w:proofErr w:type="spellStart"/>
      <w:r w:rsidR="007E7D99" w:rsidRPr="00FA45F7">
        <w:rPr>
          <w:sz w:val="20"/>
        </w:rPr>
        <w:t>Kuruvilla</w:t>
      </w:r>
      <w:proofErr w:type="spellEnd"/>
      <w:r w:rsidR="007E7D99" w:rsidRPr="00FA45F7">
        <w:rPr>
          <w:sz w:val="20"/>
        </w:rPr>
        <w:t>.</w:t>
      </w:r>
    </w:p>
    <w:p w14:paraId="7F5E0DE0" w14:textId="77777777" w:rsidR="00FA45F7" w:rsidRPr="00FA45F7" w:rsidRDefault="00FA45F7" w:rsidP="00FA45F7">
      <w:pPr>
        <w:rPr>
          <w:b/>
          <w:sz w:val="20"/>
          <w:u w:val="single"/>
        </w:rPr>
      </w:pPr>
      <w:r w:rsidRPr="00FA45F7">
        <w:rPr>
          <w:b/>
          <w:sz w:val="20"/>
          <w:u w:val="single"/>
        </w:rPr>
        <w:t>General</w:t>
      </w:r>
    </w:p>
    <w:p w14:paraId="56475930" w14:textId="77777777" w:rsidR="00FA45F7" w:rsidRPr="00FA45F7" w:rsidRDefault="00FA45F7" w:rsidP="00FA45F7">
      <w:pPr>
        <w:rPr>
          <w:sz w:val="20"/>
        </w:rPr>
      </w:pPr>
      <w:r w:rsidRPr="00FA45F7">
        <w:rPr>
          <w:sz w:val="20"/>
        </w:rPr>
        <w:t>Enabling and supporting those that serve at St Peter’s is an ongoing aspect of the Parish Coordinator work.  As serving roles in church life are recruited, role descriptions have been provided; giving clear communication of requirements and responsibilities.  This week is the launch of a noticeboard in church to help church family members find their part and place in church life and mission.</w:t>
      </w:r>
    </w:p>
    <w:p w14:paraId="583B8B5B" w14:textId="3DF1C780" w:rsidR="00FA45F7" w:rsidRDefault="00FA45F7">
      <w:r w:rsidRPr="00FA45F7">
        <w:rPr>
          <w:sz w:val="20"/>
        </w:rPr>
        <w:t xml:space="preserve">The website is being kept up to date, and new features added gradually, with the help of Phil </w:t>
      </w:r>
      <w:proofErr w:type="spellStart"/>
      <w:r w:rsidRPr="00FA45F7">
        <w:rPr>
          <w:sz w:val="20"/>
        </w:rPr>
        <w:t>Doragh</w:t>
      </w:r>
      <w:proofErr w:type="spellEnd"/>
      <w:r w:rsidRPr="00FA45F7">
        <w:rPr>
          <w:sz w:val="20"/>
        </w:rPr>
        <w:t>.  The church database, Jethro, is being maintained by a small group of people from within the Hub.  The mailing lists are now being used by Minnows and the clergy for occasional bulk emails regarding events and dates of activities.</w:t>
      </w:r>
    </w:p>
    <w:sectPr w:rsidR="00FA45F7" w:rsidSect="00FA45F7">
      <w:headerReference w:type="default" r:id="rId7"/>
      <w:pgSz w:w="11901" w:h="16840" w:code="9"/>
      <w:pgMar w:top="1191" w:right="1247" w:bottom="851" w:left="1247" w:header="709"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68FA0" w14:textId="77777777" w:rsidR="00CA436C" w:rsidRDefault="00CA436C" w:rsidP="00FA45F7">
      <w:pPr>
        <w:spacing w:after="0"/>
      </w:pPr>
      <w:r>
        <w:separator/>
      </w:r>
    </w:p>
  </w:endnote>
  <w:endnote w:type="continuationSeparator" w:id="0">
    <w:p w14:paraId="3C534D3B" w14:textId="77777777" w:rsidR="00CA436C" w:rsidRDefault="00CA436C" w:rsidP="00FA45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71D7D" w14:textId="77777777" w:rsidR="00CA436C" w:rsidRDefault="00CA436C" w:rsidP="00FA45F7">
      <w:pPr>
        <w:spacing w:after="0"/>
      </w:pPr>
      <w:r>
        <w:separator/>
      </w:r>
    </w:p>
  </w:footnote>
  <w:footnote w:type="continuationSeparator" w:id="0">
    <w:p w14:paraId="6D9166C6" w14:textId="77777777" w:rsidR="00CA436C" w:rsidRDefault="00CA436C" w:rsidP="00FA45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D031" w14:textId="0538C44B" w:rsidR="00FA45F7" w:rsidRPr="00FA45F7" w:rsidRDefault="00FA45F7" w:rsidP="00FA45F7">
    <w:pPr>
      <w:rPr>
        <w:b/>
        <w:sz w:val="20"/>
        <w:u w:val="single"/>
      </w:rPr>
    </w:pPr>
    <w:r w:rsidRPr="00FA45F7">
      <w:rPr>
        <w:b/>
        <w:sz w:val="20"/>
        <w:u w:val="single"/>
      </w:rPr>
      <w:t>Parish Coordinator’s Report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F7"/>
    <w:rsid w:val="001D4AF3"/>
    <w:rsid w:val="0020063E"/>
    <w:rsid w:val="003847EA"/>
    <w:rsid w:val="003C73E1"/>
    <w:rsid w:val="003E3E18"/>
    <w:rsid w:val="0059531F"/>
    <w:rsid w:val="005A2E6F"/>
    <w:rsid w:val="006661DB"/>
    <w:rsid w:val="00672E89"/>
    <w:rsid w:val="00780DC9"/>
    <w:rsid w:val="007E7D99"/>
    <w:rsid w:val="00963592"/>
    <w:rsid w:val="0096552C"/>
    <w:rsid w:val="00AF1FC6"/>
    <w:rsid w:val="00B34BB0"/>
    <w:rsid w:val="00CA436C"/>
    <w:rsid w:val="00D50AFC"/>
    <w:rsid w:val="00D85426"/>
    <w:rsid w:val="00DD3CD2"/>
    <w:rsid w:val="00FA45F7"/>
    <w:rsid w:val="00FC2F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56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F3"/>
    <w:rPr>
      <w:rFonts w:ascii="Helvetica" w:hAnsi="Helvetica"/>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5F7"/>
    <w:pPr>
      <w:tabs>
        <w:tab w:val="center" w:pos="4513"/>
        <w:tab w:val="right" w:pos="9026"/>
      </w:tabs>
      <w:spacing w:after="0"/>
    </w:pPr>
  </w:style>
  <w:style w:type="character" w:customStyle="1" w:styleId="HeaderChar">
    <w:name w:val="Header Char"/>
    <w:basedOn w:val="DefaultParagraphFont"/>
    <w:link w:val="Header"/>
    <w:uiPriority w:val="99"/>
    <w:rsid w:val="00FA45F7"/>
    <w:rPr>
      <w:rFonts w:ascii="Helvetica" w:hAnsi="Helvetica"/>
      <w:sz w:val="24"/>
      <w:lang w:val="en-GB"/>
    </w:rPr>
  </w:style>
  <w:style w:type="paragraph" w:styleId="Footer">
    <w:name w:val="footer"/>
    <w:basedOn w:val="Normal"/>
    <w:link w:val="FooterChar"/>
    <w:uiPriority w:val="99"/>
    <w:unhideWhenUsed/>
    <w:rsid w:val="00FA45F7"/>
    <w:pPr>
      <w:tabs>
        <w:tab w:val="center" w:pos="4513"/>
        <w:tab w:val="right" w:pos="9026"/>
      </w:tabs>
      <w:spacing w:after="0"/>
    </w:pPr>
  </w:style>
  <w:style w:type="character" w:customStyle="1" w:styleId="FooterChar">
    <w:name w:val="Footer Char"/>
    <w:basedOn w:val="DefaultParagraphFont"/>
    <w:link w:val="Footer"/>
    <w:uiPriority w:val="99"/>
    <w:rsid w:val="00FA45F7"/>
    <w:rPr>
      <w:rFonts w:ascii="Helvetica" w:hAnsi="Helvetica"/>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F3"/>
    <w:rPr>
      <w:rFonts w:ascii="Helvetica" w:hAnsi="Helvetica"/>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5F7"/>
    <w:pPr>
      <w:tabs>
        <w:tab w:val="center" w:pos="4513"/>
        <w:tab w:val="right" w:pos="9026"/>
      </w:tabs>
      <w:spacing w:after="0"/>
    </w:pPr>
  </w:style>
  <w:style w:type="character" w:customStyle="1" w:styleId="HeaderChar">
    <w:name w:val="Header Char"/>
    <w:basedOn w:val="DefaultParagraphFont"/>
    <w:link w:val="Header"/>
    <w:uiPriority w:val="99"/>
    <w:rsid w:val="00FA45F7"/>
    <w:rPr>
      <w:rFonts w:ascii="Helvetica" w:hAnsi="Helvetica"/>
      <w:sz w:val="24"/>
      <w:lang w:val="en-GB"/>
    </w:rPr>
  </w:style>
  <w:style w:type="paragraph" w:styleId="Footer">
    <w:name w:val="footer"/>
    <w:basedOn w:val="Normal"/>
    <w:link w:val="FooterChar"/>
    <w:uiPriority w:val="99"/>
    <w:unhideWhenUsed/>
    <w:rsid w:val="00FA45F7"/>
    <w:pPr>
      <w:tabs>
        <w:tab w:val="center" w:pos="4513"/>
        <w:tab w:val="right" w:pos="9026"/>
      </w:tabs>
      <w:spacing w:after="0"/>
    </w:pPr>
  </w:style>
  <w:style w:type="character" w:customStyle="1" w:styleId="FooterChar">
    <w:name w:val="Footer Char"/>
    <w:basedOn w:val="DefaultParagraphFont"/>
    <w:link w:val="Footer"/>
    <w:uiPriority w:val="99"/>
    <w:rsid w:val="00FA45F7"/>
    <w:rPr>
      <w:rFonts w:ascii="Helvetica" w:hAnsi="Helvetic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Jones</dc:creator>
  <cp:lastModifiedBy>Stpeters</cp:lastModifiedBy>
  <cp:revision>3</cp:revision>
  <cp:lastPrinted>2014-04-10T14:40:00Z</cp:lastPrinted>
  <dcterms:created xsi:type="dcterms:W3CDTF">2014-04-10T14:40:00Z</dcterms:created>
  <dcterms:modified xsi:type="dcterms:W3CDTF">2014-04-10T14:43:00Z</dcterms:modified>
</cp:coreProperties>
</file>